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/>
          <w:bCs/>
          <w:sz w:val="28"/>
          <w:szCs w:val="28"/>
        </w:rPr>
        <w:t>Приложение</w:t>
      </w:r>
      <w:r w:rsidR="005472C7" w:rsidRPr="00DA132A">
        <w:rPr>
          <w:rFonts w:ascii="Times New Roman" w:hAnsi="Times New Roman"/>
          <w:bCs/>
          <w:sz w:val="28"/>
          <w:szCs w:val="28"/>
          <w:lang w:val="kk-KZ"/>
        </w:rPr>
        <w:t xml:space="preserve"> 26</w:t>
      </w: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DA132A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DA132A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3B2716" w:rsidRPr="000F2AC4" w:rsidRDefault="00DA132A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/>
          <w:bCs/>
          <w:sz w:val="28"/>
          <w:szCs w:val="28"/>
        </w:rPr>
        <w:t xml:space="preserve">от </w:t>
      </w:r>
      <w:r w:rsidR="00E32378">
        <w:rPr>
          <w:rFonts w:ascii="Times New Roman" w:hAnsi="Times New Roman"/>
          <w:bCs/>
          <w:sz w:val="28"/>
          <w:szCs w:val="28"/>
        </w:rPr>
        <w:t>20</w:t>
      </w:r>
      <w:bookmarkStart w:id="0" w:name="_GoBack"/>
      <w:bookmarkEnd w:id="0"/>
      <w:r w:rsidR="00CF66EC">
        <w:rPr>
          <w:rFonts w:ascii="Times New Roman" w:hAnsi="Times New Roman"/>
          <w:bCs/>
          <w:sz w:val="28"/>
          <w:szCs w:val="28"/>
        </w:rPr>
        <w:t xml:space="preserve"> сентября </w:t>
      </w:r>
      <w:r w:rsidR="000F2AC4">
        <w:rPr>
          <w:rFonts w:ascii="Times New Roman" w:hAnsi="Times New Roman"/>
          <w:bCs/>
          <w:sz w:val="28"/>
          <w:szCs w:val="28"/>
        </w:rPr>
        <w:t xml:space="preserve">2018 года № </w:t>
      </w:r>
      <w:r w:rsidR="00CF66EC">
        <w:rPr>
          <w:rFonts w:ascii="Times New Roman" w:hAnsi="Times New Roman"/>
          <w:bCs/>
          <w:sz w:val="28"/>
          <w:szCs w:val="28"/>
        </w:rPr>
        <w:t>469</w:t>
      </w: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472C7" w:rsidRPr="00DA132A">
        <w:rPr>
          <w:rFonts w:ascii="Times New Roman" w:hAnsi="Times New Roman"/>
          <w:bCs/>
          <w:sz w:val="28"/>
          <w:szCs w:val="28"/>
          <w:lang w:val="kk-KZ"/>
        </w:rPr>
        <w:t>466</w:t>
      </w: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DA132A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3B2716" w:rsidRPr="00DA132A" w:rsidRDefault="003B2716" w:rsidP="003B2716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DA132A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3B2716" w:rsidRPr="00DA132A" w:rsidRDefault="003B2716" w:rsidP="005472C7">
      <w:pPr>
        <w:tabs>
          <w:tab w:val="left" w:pos="5387"/>
        </w:tabs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/>
          <w:bCs/>
          <w:sz w:val="28"/>
          <w:szCs w:val="28"/>
        </w:rPr>
        <w:t>от 3 апреля 2013 года №115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B2716" w:rsidRPr="00DA132A" w:rsidRDefault="003B2716" w:rsidP="003B271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Типовая учебная программа </w:t>
      </w:r>
    </w:p>
    <w:p w:rsidR="003B2716" w:rsidRPr="00DA132A" w:rsidRDefault="00840B76" w:rsidP="003B271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 предмету «</w:t>
      </w:r>
      <w:r w:rsidR="003B2716" w:rsidRPr="00DA132A">
        <w:rPr>
          <w:rFonts w:ascii="Times New Roman" w:hAnsi="Times New Roman"/>
          <w:color w:val="000000"/>
          <w:sz w:val="28"/>
          <w:szCs w:val="28"/>
        </w:rPr>
        <w:t>Формирование произношения и развитие</w:t>
      </w:r>
    </w:p>
    <w:p w:rsidR="003B2716" w:rsidRPr="00DA132A" w:rsidRDefault="003B2716" w:rsidP="003B271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>слухового восприятия</w:t>
      </w: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» </w:t>
      </w:r>
      <w:r w:rsidRPr="00DA132A">
        <w:rPr>
          <w:rFonts w:ascii="Times New Roman" w:hAnsi="Times New Roman"/>
          <w:bCs/>
          <w:color w:val="000000"/>
          <w:sz w:val="28"/>
          <w:szCs w:val="28"/>
        </w:rPr>
        <w:t xml:space="preserve">для </w:t>
      </w:r>
      <w:r w:rsidRPr="00DA132A">
        <w:rPr>
          <w:rFonts w:ascii="Times New Roman" w:hAnsi="Times New Roman"/>
          <w:color w:val="000000"/>
          <w:sz w:val="28"/>
          <w:szCs w:val="28"/>
          <w:lang w:val="kk-KZ"/>
        </w:rPr>
        <w:t>об</w:t>
      </w:r>
      <w:r w:rsidRPr="00DA132A">
        <w:rPr>
          <w:rFonts w:ascii="Times New Roman" w:hAnsi="Times New Roman"/>
          <w:bCs/>
          <w:color w:val="000000"/>
          <w:sz w:val="28"/>
          <w:szCs w:val="28"/>
        </w:rPr>
        <w:t>уча</w:t>
      </w:r>
      <w:r w:rsidRPr="00DA132A">
        <w:rPr>
          <w:rFonts w:ascii="Times New Roman" w:hAnsi="Times New Roman"/>
          <w:bCs/>
          <w:color w:val="000000"/>
          <w:sz w:val="28"/>
          <w:szCs w:val="28"/>
          <w:lang w:val="kk-KZ"/>
        </w:rPr>
        <w:t>ю</w:t>
      </w:r>
      <w:proofErr w:type="spellStart"/>
      <w:r w:rsidRPr="00DA132A">
        <w:rPr>
          <w:rFonts w:ascii="Times New Roman" w:hAnsi="Times New Roman"/>
          <w:bCs/>
          <w:color w:val="000000"/>
          <w:sz w:val="28"/>
          <w:szCs w:val="28"/>
        </w:rPr>
        <w:t>щихся</w:t>
      </w:r>
      <w:proofErr w:type="spellEnd"/>
      <w:r w:rsidRPr="00DA132A">
        <w:rPr>
          <w:rFonts w:ascii="Times New Roman" w:hAnsi="Times New Roman"/>
          <w:bCs/>
          <w:color w:val="000000"/>
          <w:sz w:val="28"/>
          <w:szCs w:val="28"/>
        </w:rPr>
        <w:t xml:space="preserve"> с нарушением слуха</w:t>
      </w:r>
      <w:r w:rsidR="00A1156E" w:rsidRPr="00DA132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(слабо</w:t>
      </w:r>
      <w:r w:rsidRPr="00DA132A">
        <w:rPr>
          <w:rFonts w:ascii="Times New Roman" w:hAnsi="Times New Roman"/>
          <w:bCs/>
          <w:color w:val="000000"/>
          <w:sz w:val="28"/>
          <w:szCs w:val="28"/>
          <w:lang w:val="kk-KZ"/>
        </w:rPr>
        <w:t>слышащие</w:t>
      </w:r>
      <w:r w:rsidR="00840B76" w:rsidRPr="00DA132A">
        <w:rPr>
          <w:rFonts w:ascii="Times New Roman" w:hAnsi="Times New Roman"/>
          <w:bCs/>
          <w:color w:val="000000"/>
          <w:sz w:val="28"/>
          <w:szCs w:val="28"/>
          <w:lang w:val="kk-KZ"/>
        </w:rPr>
        <w:t>, поднооглохшие</w:t>
      </w:r>
      <w:r w:rsidRPr="00DA132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DA132A">
        <w:rPr>
          <w:rFonts w:ascii="Times New Roman" w:hAnsi="Times New Roman"/>
          <w:bCs/>
          <w:color w:val="000000"/>
          <w:sz w:val="28"/>
          <w:szCs w:val="28"/>
        </w:rPr>
        <w:t xml:space="preserve">5-10 классов уровня </w:t>
      </w:r>
      <w:r w:rsidRPr="00DA132A">
        <w:rPr>
          <w:rFonts w:ascii="Times New Roman" w:hAnsi="Times New Roman"/>
          <w:color w:val="000000"/>
          <w:sz w:val="28"/>
          <w:szCs w:val="28"/>
          <w:lang w:val="kk-KZ"/>
        </w:rPr>
        <w:t xml:space="preserve">основного среднего образования </w:t>
      </w: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по обновленному содержанию</w:t>
      </w:r>
    </w:p>
    <w:p w:rsidR="003B2716" w:rsidRPr="00DA132A" w:rsidRDefault="003B2716" w:rsidP="003B271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B2716" w:rsidRPr="00DA132A" w:rsidRDefault="003B2716" w:rsidP="003B271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B2716" w:rsidRPr="00DA132A" w:rsidRDefault="003B2716" w:rsidP="003B271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</w:rPr>
        <w:t>Глава 1. Общие положения</w:t>
      </w:r>
    </w:p>
    <w:p w:rsidR="003B2716" w:rsidRPr="00DA132A" w:rsidRDefault="003B2716" w:rsidP="003B271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3B2716" w:rsidRPr="00DA132A" w:rsidRDefault="003B2716" w:rsidP="000F2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1</w:t>
      </w:r>
      <w:r w:rsidRPr="00DA13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F2AC4" w:rsidRPr="006572D6">
        <w:rPr>
          <w:rFonts w:ascii="Times New Roman" w:hAnsi="Times New Roman"/>
          <w:sz w:val="28"/>
          <w:szCs w:val="28"/>
          <w:lang w:val="kk-KZ"/>
        </w:rPr>
        <w:t xml:space="preserve">Типовая </w:t>
      </w:r>
      <w:r w:rsidR="000F2AC4" w:rsidRPr="00E02427">
        <w:rPr>
          <w:rFonts w:ascii="Times New Roman" w:hAnsi="Times New Roman"/>
          <w:sz w:val="28"/>
          <w:szCs w:val="28"/>
          <w:lang w:val="kk-KZ"/>
        </w:rPr>
        <w:t>учебная программа по учебному предмету «</w:t>
      </w:r>
      <w:r w:rsidR="000F2AC4" w:rsidRPr="00DA132A">
        <w:rPr>
          <w:rFonts w:ascii="Times New Roman" w:hAnsi="Times New Roman"/>
          <w:color w:val="000000"/>
          <w:sz w:val="28"/>
          <w:szCs w:val="28"/>
        </w:rPr>
        <w:t>Формирование произношения и развитие</w:t>
      </w:r>
      <w:r w:rsidR="000F2AC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F2AC4" w:rsidRPr="000F2AC4">
        <w:rPr>
          <w:rFonts w:ascii="Times New Roman" w:hAnsi="Times New Roman"/>
          <w:color w:val="000000"/>
          <w:sz w:val="28"/>
          <w:szCs w:val="28"/>
        </w:rPr>
        <w:t>слухового восприятия</w:t>
      </w:r>
      <w:r w:rsidR="000F2AC4" w:rsidRPr="00E02427">
        <w:rPr>
          <w:rFonts w:ascii="Times New Roman" w:hAnsi="Times New Roman"/>
          <w:sz w:val="28"/>
          <w:szCs w:val="28"/>
          <w:lang w:val="kk-KZ"/>
        </w:rPr>
        <w:t>» для о</w:t>
      </w:r>
      <w:r w:rsidR="000F2AC4">
        <w:rPr>
          <w:rFonts w:ascii="Times New Roman" w:hAnsi="Times New Roman"/>
          <w:sz w:val="28"/>
          <w:szCs w:val="28"/>
          <w:lang w:val="kk-KZ"/>
        </w:rPr>
        <w:t>бучающихся с нарушением слуха (</w:t>
      </w:r>
      <w:r w:rsidR="000F2AC4" w:rsidRPr="007B058D">
        <w:rPr>
          <w:rFonts w:ascii="Times New Roman" w:hAnsi="Times New Roman"/>
          <w:sz w:val="28"/>
        </w:rPr>
        <w:t>слабослышащие, позднооглохшие</w:t>
      </w:r>
      <w:r w:rsidR="000F2AC4" w:rsidRPr="00E02427">
        <w:rPr>
          <w:rFonts w:ascii="Times New Roman" w:hAnsi="Times New Roman"/>
          <w:sz w:val="28"/>
          <w:szCs w:val="28"/>
          <w:lang w:val="kk-KZ"/>
        </w:rPr>
        <w:t xml:space="preserve">) 5-10 классов уровня основного среднего образования по обновленному содержанию </w:t>
      </w:r>
      <w:r w:rsidR="000F2AC4">
        <w:rPr>
          <w:rFonts w:ascii="Times New Roman" w:hAnsi="Times New Roman"/>
          <w:sz w:val="28"/>
          <w:szCs w:val="28"/>
          <w:lang w:val="kk-KZ"/>
        </w:rPr>
        <w:br/>
      </w:r>
      <w:r w:rsidR="000F2AC4" w:rsidRPr="00E02427">
        <w:rPr>
          <w:rFonts w:ascii="Times New Roman" w:hAnsi="Times New Roman"/>
          <w:sz w:val="28"/>
          <w:szCs w:val="28"/>
          <w:lang w:val="kk-KZ"/>
        </w:rPr>
        <w:t xml:space="preserve">(далее – Программа) </w:t>
      </w:r>
      <w:r w:rsidR="000F2AC4" w:rsidRPr="00E02427">
        <w:rPr>
          <w:rFonts w:ascii="Times New Roman" w:hAnsi="Times New Roman"/>
          <w:sz w:val="28"/>
          <w:szCs w:val="28"/>
        </w:rPr>
        <w:t xml:space="preserve">разработана в соответствии с подпунктом 6) статьи </w:t>
      </w:r>
      <w:r w:rsidR="000F2AC4">
        <w:rPr>
          <w:rFonts w:ascii="Times New Roman" w:hAnsi="Times New Roman"/>
          <w:sz w:val="28"/>
          <w:szCs w:val="28"/>
          <w:lang w:val="kk-KZ"/>
        </w:rPr>
        <w:br/>
      </w:r>
      <w:r w:rsidR="000F2AC4" w:rsidRPr="00E02427">
        <w:rPr>
          <w:rFonts w:ascii="Times New Roman" w:hAnsi="Times New Roman"/>
          <w:sz w:val="28"/>
          <w:szCs w:val="28"/>
        </w:rPr>
        <w:t>5 Закона Республики Казахстан от 27 июля 2007 года</w:t>
      </w:r>
      <w:r w:rsidR="000F2AC4">
        <w:rPr>
          <w:rFonts w:ascii="Times New Roman" w:hAnsi="Times New Roman"/>
          <w:sz w:val="28"/>
          <w:szCs w:val="28"/>
        </w:rPr>
        <w:t xml:space="preserve"> </w:t>
      </w:r>
      <w:r w:rsidR="000F2AC4" w:rsidRPr="00E02427">
        <w:rPr>
          <w:rFonts w:ascii="Times New Roman" w:hAnsi="Times New Roman"/>
          <w:sz w:val="28"/>
          <w:szCs w:val="28"/>
          <w:lang w:val="kk-KZ"/>
        </w:rPr>
        <w:t>«Об образовании».</w:t>
      </w:r>
    </w:p>
    <w:p w:rsidR="003B2716" w:rsidRPr="00DA132A" w:rsidRDefault="005472C7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B2716" w:rsidRPr="00DA13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Цель </w:t>
      </w: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изучения предмета</w:t>
      </w:r>
      <w:r w:rsidR="003B2716" w:rsidRPr="00DA132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B2716" w:rsidRPr="00DA13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B2716" w:rsidRPr="00DA132A">
        <w:rPr>
          <w:rFonts w:ascii="Times New Roman" w:hAnsi="Times New Roman"/>
          <w:sz w:val="28"/>
          <w:szCs w:val="28"/>
        </w:rPr>
        <w:t>совершенствование внятной, членораздельной речи, приближающейся к естественному звучанию для осуществления устной коммуникации с окружающими; активное использование сформированных ранее навыков слухового восприятия речи.</w:t>
      </w:r>
    </w:p>
    <w:p w:rsidR="003B2716" w:rsidRPr="00DA132A" w:rsidRDefault="005472C7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3B2716"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3B2716" w:rsidRPr="00DA13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Задачи</w:t>
      </w:r>
      <w:r w:rsidRPr="00DA1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изучения предмета</w:t>
      </w:r>
      <w:r w:rsidR="003B2716" w:rsidRPr="00DA13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1) </w:t>
      </w:r>
      <w:r w:rsidRPr="00DA132A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DA132A">
        <w:rPr>
          <w:rFonts w:ascii="Times New Roman" w:hAnsi="Times New Roman"/>
          <w:sz w:val="28"/>
          <w:szCs w:val="28"/>
        </w:rPr>
        <w:t>слухозрительного</w:t>
      </w:r>
      <w:proofErr w:type="spellEnd"/>
      <w:r w:rsidRPr="00DA132A">
        <w:rPr>
          <w:rFonts w:ascii="Times New Roman" w:hAnsi="Times New Roman"/>
          <w:sz w:val="28"/>
          <w:szCs w:val="28"/>
        </w:rPr>
        <w:t xml:space="preserve"> и слухового восприятия устной речи со звукоусиливающей аппаратурой и без нее;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Pr="00DA132A">
        <w:rPr>
          <w:rFonts w:ascii="Times New Roman" w:hAnsi="Times New Roman"/>
          <w:sz w:val="28"/>
          <w:szCs w:val="28"/>
        </w:rPr>
        <w:t>развитие умения воспринимать на слух незнакомых текстов, определять их основное содержание или мысль;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3) </w:t>
      </w:r>
      <w:r w:rsidRPr="00DA132A">
        <w:rPr>
          <w:rFonts w:ascii="Times New Roman" w:hAnsi="Times New Roman"/>
          <w:sz w:val="28"/>
          <w:szCs w:val="28"/>
        </w:rPr>
        <w:t>развитие потребности применять приобретенный слуховой опыт в восприятии речи окружающих в различных ситуациях и условиях, приближенных к естественным, в процессе словесной коммуникации в учебной и внеурочной деятельности;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4) </w:t>
      </w:r>
      <w:r w:rsidRPr="00DA132A">
        <w:rPr>
          <w:rFonts w:ascii="Times New Roman" w:hAnsi="Times New Roman"/>
          <w:sz w:val="28"/>
          <w:szCs w:val="28"/>
        </w:rPr>
        <w:t>формирование внятной, членораздельной речи, приближающейся по звучанию к естественной, умений осуществлять самоконтроль произношения, использовать в речевом общении невербальные средства коммуникации</w:t>
      </w:r>
      <w:r w:rsidRPr="00DA132A">
        <w:rPr>
          <w:rFonts w:ascii="Times New Roman" w:hAnsi="Times New Roman"/>
          <w:sz w:val="28"/>
          <w:szCs w:val="28"/>
          <w:lang w:val="kk-KZ"/>
        </w:rPr>
        <w:t>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5) </w:t>
      </w:r>
      <w:r w:rsidRPr="00DA132A">
        <w:rPr>
          <w:rFonts w:ascii="Times New Roman" w:hAnsi="Times New Roman"/>
          <w:sz w:val="28"/>
          <w:szCs w:val="28"/>
        </w:rPr>
        <w:t xml:space="preserve">развитие навыков дифференциации смешиваемых звуков, закрепление </w:t>
      </w:r>
      <w:r w:rsidRPr="00DA132A">
        <w:rPr>
          <w:rFonts w:ascii="Times New Roman" w:hAnsi="Times New Roman"/>
          <w:sz w:val="28"/>
          <w:szCs w:val="28"/>
        </w:rPr>
        <w:lastRenderedPageBreak/>
        <w:t>навыков правильного воспроизведения ритмико-интонационной стороны устной речи;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6) </w:t>
      </w:r>
      <w:r w:rsidRPr="00DA132A">
        <w:rPr>
          <w:rFonts w:ascii="Times New Roman" w:hAnsi="Times New Roman"/>
          <w:sz w:val="28"/>
          <w:szCs w:val="28"/>
        </w:rPr>
        <w:t>работа над выразительностью речи;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 xml:space="preserve">7) </w:t>
      </w:r>
      <w:r w:rsidRPr="00DA132A">
        <w:rPr>
          <w:rFonts w:ascii="Times New Roman" w:hAnsi="Times New Roman"/>
          <w:sz w:val="28"/>
          <w:szCs w:val="28"/>
        </w:rPr>
        <w:t xml:space="preserve">включение слухового восприятия в учебно-воспитательный процесс школы, повышение коммуникативной функции речи в комплексном </w:t>
      </w:r>
      <w:proofErr w:type="spellStart"/>
      <w:r w:rsidRPr="00DA132A">
        <w:rPr>
          <w:rFonts w:ascii="Times New Roman" w:hAnsi="Times New Roman"/>
          <w:sz w:val="28"/>
          <w:szCs w:val="28"/>
        </w:rPr>
        <w:t>слухо</w:t>
      </w:r>
      <w:proofErr w:type="spellEnd"/>
      <w:r w:rsidRPr="00DA132A">
        <w:rPr>
          <w:rFonts w:ascii="Times New Roman" w:hAnsi="Times New Roman"/>
          <w:sz w:val="28"/>
          <w:szCs w:val="28"/>
        </w:rPr>
        <w:t>-зрительном восприятии и продуцировании речи;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 xml:space="preserve">8) </w:t>
      </w:r>
      <w:r w:rsidRPr="00DA132A">
        <w:rPr>
          <w:rFonts w:ascii="Times New Roman" w:hAnsi="Times New Roman"/>
          <w:sz w:val="28"/>
          <w:szCs w:val="28"/>
        </w:rPr>
        <w:t>включение материала по развитию слухового восприятия и формированию произношения в свободную речевую и слуховую деятельность;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 xml:space="preserve">9) </w:t>
      </w:r>
      <w:r w:rsidRPr="00DA132A">
        <w:rPr>
          <w:rFonts w:ascii="Times New Roman" w:hAnsi="Times New Roman"/>
          <w:sz w:val="28"/>
          <w:szCs w:val="28"/>
        </w:rPr>
        <w:t>расширение представлений о мире окружающих звуков, выработка ориентировки в звуковой среде.</w:t>
      </w: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B2716" w:rsidRPr="00DA132A" w:rsidRDefault="003B2716" w:rsidP="003B2716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Глава </w:t>
      </w:r>
      <w:r w:rsidRPr="00DA132A">
        <w:rPr>
          <w:rFonts w:ascii="Times New Roman" w:hAnsi="Times New Roman"/>
          <w:color w:val="000000" w:themeColor="text1"/>
          <w:sz w:val="28"/>
          <w:szCs w:val="28"/>
        </w:rPr>
        <w:t>2. Педагогические подходы к организации учебного процесса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0B76" w:rsidRPr="00DA132A" w:rsidRDefault="00F55B35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</w:pPr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4</w:t>
      </w:r>
      <w:r w:rsidR="00840B76"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. Обучение слабослышащих обучающихся основывается на следующих дидактических принципах: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1) принцип </w:t>
      </w:r>
      <w:proofErr w:type="spellStart"/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гуманизации</w:t>
      </w:r>
      <w:proofErr w:type="spellEnd"/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 xml:space="preserve"> образования,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который означает переход к личностно ориентированной концепции</w:t>
      </w:r>
      <w:r w:rsidRPr="00DA132A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образования;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bCs/>
          <w:iCs/>
          <w:sz w:val="28"/>
          <w:szCs w:val="28"/>
        </w:rPr>
      </w:pPr>
      <w:r w:rsidRPr="00DA132A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2) п</w:t>
      </w:r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адаптивности образования к уровню и особенностям развития слабослышащего обучающегося,</w:t>
      </w:r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в соответствии с которым</w:t>
      </w:r>
      <w:r w:rsidRPr="00DA132A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школа ориентируется на удовлетворение различных образовательных потребностей, применяет разнообразные средства и методы для различных категорий детей с нарушениями слуха, в том числе с задержкой психического развития</w:t>
      </w:r>
      <w:r w:rsidRPr="00DA132A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нарушениями зрения;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 w:rsidRPr="00DA132A">
        <w:rPr>
          <w:rStyle w:val="FontStyle221"/>
          <w:rFonts w:ascii="Times New Roman" w:hAnsi="Times New Roman" w:cs="Times New Roman"/>
          <w:bCs/>
          <w:iCs/>
          <w:sz w:val="28"/>
          <w:szCs w:val="28"/>
        </w:rPr>
        <w:t>3) п</w:t>
      </w:r>
      <w:r w:rsidRPr="00DA132A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  <w:t>ринцип дифференциации и индивидуализации обучения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 xml:space="preserve"> позволяет слабослышащему обучающемуся вместе с родителями</w:t>
      </w:r>
      <w:r w:rsidRPr="00DA132A">
        <w:rPr>
          <w:rStyle w:val="FontStyle22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выбрать путь обучения, который для него более приемлем;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46"/>
          <w:rFonts w:ascii="Times New Roman" w:eastAsiaTheme="majorEastAsia" w:hAnsi="Times New Roman" w:cs="Times New Roman"/>
          <w:sz w:val="28"/>
          <w:szCs w:val="28"/>
        </w:rPr>
      </w:pPr>
      <w:r w:rsidRPr="00DA132A">
        <w:rPr>
          <w:rStyle w:val="FontStyle221"/>
          <w:rFonts w:ascii="Times New Roman" w:hAnsi="Times New Roman" w:cs="Times New Roman"/>
          <w:sz w:val="28"/>
          <w:szCs w:val="28"/>
        </w:rPr>
        <w:t>4) п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наглядности и словесных средств обучения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</w:t>
      </w: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основы формирования новых понятий, выводов, правил</w:t>
      </w: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в учебно-воспитательном процессе, что правомерно для первоначального этапа обучения слабослышащих;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DA132A">
        <w:rPr>
          <w:rStyle w:val="FontStyle246"/>
          <w:rFonts w:ascii="Times New Roman" w:eastAsiaTheme="majorEastAsia" w:hAnsi="Times New Roman" w:cs="Times New Roman"/>
          <w:sz w:val="28"/>
          <w:szCs w:val="28"/>
        </w:rPr>
        <w:t>5) п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состоит в том, чтобы развить у слабослышащего обучающегося способность достаточно свободно понимать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обращенную к нему речь собеседника и говорить разборчиво,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понятно для окружающих;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6) п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ринцип активизации речевого общения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вызывающих потребность в общении на основе словесной речи. Специальное обучение формированию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 xml:space="preserve">различных способов общения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lastRenderedPageBreak/>
        <w:t>осуществляется с учетом форм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социального поведения во всей учебно-воспитательной работе;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46"/>
          <w:rFonts w:ascii="Times New Roman" w:hAnsi="Times New Roman" w:cs="Times New Roman"/>
          <w:sz w:val="28"/>
          <w:szCs w:val="28"/>
        </w:rPr>
      </w:pP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7) п</w:t>
      </w:r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 xml:space="preserve">ринцип </w:t>
      </w:r>
      <w:proofErr w:type="spellStart"/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>деятельностного</w:t>
      </w:r>
      <w:proofErr w:type="spellEnd"/>
      <w:r w:rsidRPr="00DA132A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</w:rPr>
        <w:t xml:space="preserve"> подхода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отражает основную направленность современной системы обучения слабослышащих обучающихся, в которой деятельность рассматривается как</w:t>
      </w:r>
      <w:r w:rsidRPr="00DA132A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школьника;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Style w:val="FontStyle246"/>
          <w:rFonts w:ascii="Times New Roman" w:hAnsi="Times New Roman" w:cs="Times New Roman"/>
          <w:sz w:val="28"/>
          <w:szCs w:val="28"/>
        </w:rPr>
        <w:t>8) п</w:t>
      </w:r>
      <w:r w:rsidRPr="00DA132A">
        <w:rPr>
          <w:rFonts w:ascii="Times New Roman" w:hAnsi="Times New Roman"/>
          <w:sz w:val="28"/>
          <w:szCs w:val="28"/>
        </w:rPr>
        <w:t>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9) онтогенетический принцип овладения знаниями, умениями и навыками, необходимыми для активной и полноценной жизни в среде слышащих;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10) принцип переноса знаний и умений и навыков и отношений, сформированных в условиях учебной ситуации в деятельность в жизненной ситуации, обеспечивает готовность обучающегося к самостоятельной ориентировке и активной деятельности в реальном мире, в действительной жизни.</w:t>
      </w:r>
    </w:p>
    <w:p w:rsidR="00840B76" w:rsidRPr="00DA132A" w:rsidRDefault="00F55B35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5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40B76" w:rsidRPr="00DA132A">
        <w:rPr>
          <w:rFonts w:ascii="Times New Roman" w:hAnsi="Times New Roman"/>
          <w:sz w:val="28"/>
          <w:szCs w:val="28"/>
        </w:rPr>
        <w:t>Развитие слухового восприятия проводится в соответствии с методическими принципами:</w:t>
      </w:r>
    </w:p>
    <w:p w:rsidR="00840B76" w:rsidRPr="00DA132A" w:rsidRDefault="00840B76" w:rsidP="00840B76">
      <w:pPr>
        <w:pStyle w:val="af8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A132A">
        <w:rPr>
          <w:rFonts w:ascii="Times New Roman" w:hAnsi="Times New Roman"/>
          <w:i w:val="0"/>
          <w:sz w:val="28"/>
          <w:szCs w:val="28"/>
          <w:lang w:val="ru-RU"/>
        </w:rPr>
        <w:t>1) принцип поэтапного формирования умений</w:t>
      </w:r>
      <w:r w:rsidRPr="00DA132A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DA132A">
        <w:rPr>
          <w:rFonts w:ascii="Times New Roman" w:hAnsi="Times New Roman"/>
          <w:i w:val="0"/>
          <w:sz w:val="28"/>
          <w:szCs w:val="28"/>
          <w:lang w:val="ru-RU"/>
        </w:rPr>
        <w:t>по различению речи и элементов речи. Обеспечивающий последовательный перевод от грубых слуховых дифференцировок к более тонким и точным;</w:t>
      </w:r>
    </w:p>
    <w:p w:rsidR="00840B76" w:rsidRPr="00DA132A" w:rsidRDefault="00840B76" w:rsidP="00840B76">
      <w:pPr>
        <w:pStyle w:val="af8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A132A">
        <w:rPr>
          <w:rFonts w:ascii="Times New Roman" w:hAnsi="Times New Roman"/>
          <w:i w:val="0"/>
          <w:sz w:val="28"/>
          <w:szCs w:val="28"/>
          <w:lang w:val="ru-RU"/>
        </w:rPr>
        <w:t>2) принцип развивающих упражнений,</w:t>
      </w:r>
      <w:r w:rsidRPr="00DA132A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DA132A">
        <w:rPr>
          <w:rFonts w:ascii="Times New Roman" w:hAnsi="Times New Roman"/>
          <w:i w:val="0"/>
          <w:sz w:val="28"/>
          <w:szCs w:val="28"/>
          <w:lang w:val="ru-RU"/>
        </w:rPr>
        <w:t>используемых в развитии слухового восприятия, связан с развитием мышления, речи, сенсорной и моторной сфер, памяти, внимания, выработки самостоятельности в приобретении знаний и направленности к саморазвитию и творчеству;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3) принцип интеграции речевого материала</w:t>
      </w:r>
      <w:r w:rsidRPr="00DA132A">
        <w:rPr>
          <w:rFonts w:ascii="Times New Roman" w:hAnsi="Times New Roman"/>
          <w:b/>
          <w:sz w:val="28"/>
          <w:szCs w:val="28"/>
        </w:rPr>
        <w:t xml:space="preserve"> </w:t>
      </w:r>
      <w:r w:rsidRPr="00DA132A">
        <w:rPr>
          <w:rFonts w:ascii="Times New Roman" w:hAnsi="Times New Roman"/>
          <w:sz w:val="28"/>
          <w:szCs w:val="28"/>
        </w:rPr>
        <w:t xml:space="preserve">предполагает организацию </w:t>
      </w:r>
      <w:proofErr w:type="spellStart"/>
      <w:r w:rsidRPr="00DA132A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DA132A">
        <w:rPr>
          <w:rFonts w:ascii="Times New Roman" w:hAnsi="Times New Roman"/>
          <w:sz w:val="28"/>
          <w:szCs w:val="28"/>
        </w:rPr>
        <w:t xml:space="preserve"> связей между учебными предметами, темами, разделами учебной программы;</w:t>
      </w:r>
    </w:p>
    <w:p w:rsidR="00840B76" w:rsidRPr="00DA132A" w:rsidRDefault="00840B76" w:rsidP="00840B76">
      <w:pPr>
        <w:pStyle w:val="af8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A132A">
        <w:rPr>
          <w:rFonts w:ascii="Times New Roman" w:hAnsi="Times New Roman"/>
          <w:i w:val="0"/>
          <w:sz w:val="28"/>
          <w:szCs w:val="28"/>
          <w:lang w:val="ru-RU"/>
        </w:rPr>
        <w:t>4) принцип использования речи как средства развития речевого слуха направлен оживление имеющихся слуховых образов в речевых центрах коры головного мозга, на формирование новых слуховых представлений, тесно связанных с кинестетическими образами, возникающими на основе внутренней речи и ее связи с последующим продуцированием;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5) принцип связи развития слухового восприятия с произношением</w:t>
      </w:r>
      <w:r w:rsidRPr="00DA132A">
        <w:rPr>
          <w:rFonts w:ascii="Times New Roman" w:hAnsi="Times New Roman"/>
          <w:b/>
          <w:sz w:val="28"/>
          <w:szCs w:val="28"/>
        </w:rPr>
        <w:t xml:space="preserve"> </w:t>
      </w:r>
      <w:r w:rsidRPr="00DA132A">
        <w:rPr>
          <w:rFonts w:ascii="Times New Roman" w:hAnsi="Times New Roman"/>
          <w:sz w:val="28"/>
          <w:szCs w:val="28"/>
        </w:rPr>
        <w:t xml:space="preserve">объясняется тем, что обучающиеся лучше различают на слух предъявляемый материал при активном участии </w:t>
      </w:r>
      <w:proofErr w:type="spellStart"/>
      <w:r w:rsidRPr="00DA132A">
        <w:rPr>
          <w:rFonts w:ascii="Times New Roman" w:hAnsi="Times New Roman"/>
          <w:sz w:val="28"/>
          <w:szCs w:val="28"/>
        </w:rPr>
        <w:t>речедвигательного</w:t>
      </w:r>
      <w:proofErr w:type="spellEnd"/>
      <w:r w:rsidRPr="00DA132A">
        <w:rPr>
          <w:rFonts w:ascii="Times New Roman" w:hAnsi="Times New Roman"/>
          <w:sz w:val="28"/>
          <w:szCs w:val="28"/>
        </w:rPr>
        <w:t xml:space="preserve"> анализатора. Четкое проговаривание, повторение речевого материала способствуют успешной выработке </w:t>
      </w:r>
      <w:proofErr w:type="spellStart"/>
      <w:r w:rsidRPr="00DA132A">
        <w:rPr>
          <w:rFonts w:ascii="Times New Roman" w:hAnsi="Times New Roman"/>
          <w:sz w:val="28"/>
          <w:szCs w:val="28"/>
        </w:rPr>
        <w:t>слухо</w:t>
      </w:r>
      <w:proofErr w:type="spellEnd"/>
      <w:r w:rsidRPr="00DA132A">
        <w:rPr>
          <w:rFonts w:ascii="Times New Roman" w:hAnsi="Times New Roman"/>
          <w:sz w:val="28"/>
          <w:szCs w:val="28"/>
        </w:rPr>
        <w:t>-произносительных обобщений;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6) принцип коррекции произношения</w:t>
      </w:r>
      <w:r w:rsidRPr="00DA132A">
        <w:rPr>
          <w:rFonts w:ascii="Times New Roman" w:hAnsi="Times New Roman"/>
          <w:b/>
          <w:sz w:val="28"/>
          <w:szCs w:val="28"/>
        </w:rPr>
        <w:t xml:space="preserve"> </w:t>
      </w:r>
      <w:r w:rsidRPr="00DA132A">
        <w:rPr>
          <w:rFonts w:ascii="Times New Roman" w:hAnsi="Times New Roman"/>
          <w:sz w:val="28"/>
          <w:szCs w:val="28"/>
        </w:rPr>
        <w:t>обусловлен тем, что</w:t>
      </w:r>
      <w:r w:rsidRPr="00DA132A">
        <w:rPr>
          <w:rFonts w:ascii="Times New Roman" w:hAnsi="Times New Roman"/>
          <w:b/>
          <w:sz w:val="28"/>
          <w:szCs w:val="28"/>
        </w:rPr>
        <w:t xml:space="preserve"> </w:t>
      </w:r>
      <w:r w:rsidRPr="00DA132A">
        <w:rPr>
          <w:rFonts w:ascii="Times New Roman" w:hAnsi="Times New Roman"/>
          <w:sz w:val="28"/>
          <w:szCs w:val="28"/>
        </w:rPr>
        <w:t>фонетически правильная, внятная и выразительная речь оказывает положительное влияние на распознавание на слух звуков речи, слов и речи;</w:t>
      </w:r>
    </w:p>
    <w:p w:rsidR="00840B76" w:rsidRPr="00DA132A" w:rsidRDefault="00840B76" w:rsidP="00840B76">
      <w:pPr>
        <w:pStyle w:val="af8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A132A">
        <w:rPr>
          <w:rFonts w:ascii="Times New Roman" w:hAnsi="Times New Roman"/>
          <w:i w:val="0"/>
          <w:sz w:val="28"/>
          <w:szCs w:val="28"/>
          <w:lang w:val="ru-RU"/>
        </w:rPr>
        <w:lastRenderedPageBreak/>
        <w:t>7) принцип выработки слухового самоконтроля является важнейшим условием безошибочного воспроизведения звуков речи. Сочетание слухового и кинестетического самоконтроля способствует внятности и членораздельности речи слабослышащих обучающихся и развитию слухового восприятия речи.</w:t>
      </w:r>
    </w:p>
    <w:p w:rsidR="00840B76" w:rsidRPr="00DA132A" w:rsidRDefault="00F55B35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6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40B76" w:rsidRPr="00DA132A">
        <w:rPr>
          <w:rFonts w:ascii="Times New Roman" w:hAnsi="Times New Roman"/>
          <w:sz w:val="28"/>
          <w:szCs w:val="28"/>
        </w:rPr>
        <w:t>Формирование произношения проводится в соответствии с методическими принципами: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1) принцип сознательности и активности при овладении произносительными навыками;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2) фонетический принцип подбора материала;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3) принцип противопоставления близких артикуляций;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4) принцип речевого общения;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5) принцип использования всех сохранных анализаторов;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6) принцип систематичности и прочности полученных знаний и навыков;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 xml:space="preserve">7) принцип учета индивидуальных особенностей </w:t>
      </w:r>
      <w:r w:rsidR="00DA132A">
        <w:rPr>
          <w:rFonts w:ascii="Times New Roman" w:hAnsi="Times New Roman"/>
          <w:sz w:val="28"/>
          <w:szCs w:val="28"/>
          <w:lang w:val="kk-KZ"/>
        </w:rPr>
        <w:t>об</w:t>
      </w:r>
      <w:r w:rsidRPr="00DA132A">
        <w:rPr>
          <w:rFonts w:ascii="Times New Roman" w:hAnsi="Times New Roman"/>
          <w:sz w:val="28"/>
          <w:szCs w:val="28"/>
        </w:rPr>
        <w:t>уча</w:t>
      </w:r>
      <w:r w:rsidR="00DA132A">
        <w:rPr>
          <w:rFonts w:ascii="Times New Roman" w:hAnsi="Times New Roman"/>
          <w:sz w:val="28"/>
          <w:szCs w:val="28"/>
          <w:lang w:val="kk-KZ"/>
        </w:rPr>
        <w:t>ю</w:t>
      </w:r>
      <w:proofErr w:type="spellStart"/>
      <w:r w:rsidRPr="00DA132A">
        <w:rPr>
          <w:rFonts w:ascii="Times New Roman" w:hAnsi="Times New Roman"/>
          <w:sz w:val="28"/>
          <w:szCs w:val="28"/>
        </w:rPr>
        <w:t>щихся</w:t>
      </w:r>
      <w:proofErr w:type="spellEnd"/>
      <w:r w:rsidRPr="00DA132A">
        <w:rPr>
          <w:rFonts w:ascii="Times New Roman" w:hAnsi="Times New Roman"/>
          <w:sz w:val="28"/>
          <w:szCs w:val="28"/>
        </w:rPr>
        <w:t>;</w:t>
      </w:r>
    </w:p>
    <w:p w:rsidR="00840B76" w:rsidRPr="00DA132A" w:rsidRDefault="00840B76" w:rsidP="00840B7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</w:rPr>
        <w:t>8) связь обучения с жизнью и деятельностью ребенка.</w:t>
      </w:r>
    </w:p>
    <w:p w:rsidR="003B2716" w:rsidRPr="00DA132A" w:rsidRDefault="00F55B35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="0020181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рограмме сочетаются традиционные функции учебно-нормативного документа с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подходовк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одход</w:t>
      </w:r>
      <w:proofErr w:type="spellEnd"/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 xml:space="preserve">ы к обучению являются </w:t>
      </w:r>
      <w:proofErr w:type="spellStart"/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proofErr w:type="spellEnd"/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 xml:space="preserve">ми 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ориентир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B2716" w:rsidRPr="00DA132A" w:rsidRDefault="00F55B35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B2716"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Ценностно-ориентированный, </w:t>
      </w:r>
      <w:proofErr w:type="spellStart"/>
      <w:r w:rsidR="003B2716"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</w:t>
      </w:r>
      <w:r w:rsidR="003B2716" w:rsidRPr="00DA132A">
        <w:rPr>
          <w:rFonts w:ascii="Times New Roman" w:eastAsia="Calibri" w:hAnsi="Times New Roman" w:cs="Times New Roman"/>
          <w:sz w:val="28"/>
          <w:szCs w:val="28"/>
          <w:lang w:val="ru-RU"/>
        </w:rPr>
        <w:t>еятельностный</w:t>
      </w:r>
      <w:proofErr w:type="spellEnd"/>
      <w:r w:rsidR="003B2716" w:rsidRPr="00DA132A">
        <w:rPr>
          <w:rFonts w:ascii="Times New Roman" w:eastAsia="Calibri" w:hAnsi="Times New Roman" w:cs="Times New Roman"/>
          <w:sz w:val="28"/>
          <w:szCs w:val="28"/>
          <w:lang w:val="ru-RU"/>
        </w:rPr>
        <w:t>, л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</w:t>
      </w:r>
      <w:r w:rsidR="0020181C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B2716" w:rsidRPr="00DA132A" w:rsidRDefault="00F55B35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="0020181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рограмме сформулированы ожидаемые результаты, представленные в виде систем</w:t>
      </w:r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которые </w:t>
      </w:r>
      <w:proofErr w:type="spellStart"/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>служ</w:t>
      </w:r>
      <w:proofErr w:type="spellEnd"/>
      <w:r w:rsidR="003B2716" w:rsidRPr="00DA132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обучающегося как субъекта своего учения и субъекта межличностного общения. 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55B35" w:rsidRPr="00DA132A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DA132A">
        <w:rPr>
          <w:rFonts w:ascii="Times New Roman" w:hAnsi="Times New Roman" w:cs="Times New Roman"/>
          <w:sz w:val="28"/>
          <w:szCs w:val="28"/>
          <w:lang w:val="ru-RU"/>
        </w:rPr>
        <w:t>. Слабослышащие обучающиеся обучаются: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DA132A">
        <w:rPr>
          <w:rFonts w:ascii="Times New Roman" w:hAnsi="Times New Roman"/>
          <w:sz w:val="28"/>
          <w:szCs w:val="28"/>
          <w:lang w:val="ru-RU"/>
        </w:rPr>
        <w:t>понимать тексты социально-бытовой, социально-культурной и учебно-профессиональной сфер общения;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2) распознавать открыто и скрыто выраженные формы речевого поведения, оценки;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3) осуществлять устное речевое общение в различных жизненных ситуациях; выступать инициатором и поддерживать диалог, используя разнообразные языковые средства для реализации различных целей и тактик речевого общения;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4) строить монолог, синтезируя информацию проблемного характера;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5) отстаивать и аргументировать собственное мнение; оценивать отношение говорящего к предмету речи, выражая собственное мнение;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lastRenderedPageBreak/>
        <w:t>6) прогнозировать содержание текста по его заголовку/началу/финалу;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7) соблюдать грамматические, стилистические нормы при оформлении собственных высказываний.</w:t>
      </w:r>
    </w:p>
    <w:p w:rsidR="003B2716" w:rsidRPr="00DA132A" w:rsidRDefault="00DA336C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DA13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55B35" w:rsidRPr="00DA13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B2716" w:rsidRPr="00DA132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Изучение предмета «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Формирование произношения и развития слухового восприятия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» способствует 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развитию выразительной и внятной устной речи, пониманию речи окружающих, расширению представлений об окружающей действительности и, в полноценному вхождению в социум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.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1</w:t>
      </w:r>
      <w:r w:rsidR="00F55B35"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2</w:t>
      </w:r>
      <w:r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20181C">
        <w:rPr>
          <w:rFonts w:ascii="Times New Roman" w:hAnsi="Times New Roman"/>
          <w:sz w:val="28"/>
          <w:szCs w:val="28"/>
          <w:lang w:val="ru-RU"/>
        </w:rPr>
        <w:t>В результате овладения П</w:t>
      </w:r>
      <w:r w:rsidRPr="00DA132A">
        <w:rPr>
          <w:rFonts w:ascii="Times New Roman" w:hAnsi="Times New Roman"/>
          <w:sz w:val="28"/>
          <w:szCs w:val="28"/>
          <w:lang w:val="ru-RU"/>
        </w:rPr>
        <w:t>рограммой</w:t>
      </w:r>
      <w:r w:rsidR="0020181C">
        <w:rPr>
          <w:rFonts w:ascii="Times New Roman" w:hAnsi="Times New Roman"/>
          <w:sz w:val="28"/>
          <w:szCs w:val="28"/>
          <w:lang w:val="ru-RU"/>
        </w:rPr>
        <w:t xml:space="preserve"> научатся</w:t>
      </w:r>
      <w:r w:rsidRPr="00DA132A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Pr="00DA132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свободно в</w:t>
      </w:r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оспринимать на слух с помощью индивидуальных слуховых аппаратов/</w:t>
      </w:r>
      <w:proofErr w:type="spellStart"/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кохлеарных</w:t>
      </w:r>
      <w:proofErr w:type="spellEnd"/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>имплантов</w:t>
      </w:r>
      <w:proofErr w:type="spellEnd"/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 и без них любой речевой материал, связанный с учебной деятельностью и внеурочной деятельностью, сферами интересов слабослышащих обучающихся, общественной жизнью;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eastAsiaTheme="minorHAnsi" w:hAnsi="Times New Roman"/>
          <w:color w:val="000000" w:themeColor="text1"/>
          <w:sz w:val="28"/>
          <w:szCs w:val="28"/>
          <w:lang w:val="ru-RU"/>
        </w:rPr>
        <w:t xml:space="preserve">2) </w:t>
      </w:r>
      <w:r w:rsidRPr="00DA132A">
        <w:rPr>
          <w:rFonts w:ascii="Times New Roman" w:hAnsi="Times New Roman"/>
          <w:sz w:val="28"/>
          <w:szCs w:val="28"/>
          <w:lang w:val="ru-RU"/>
        </w:rPr>
        <w:t>говорить внятно, достаточно естественно и выразительно, голосом нормальной высоты, силы и тембра;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3) произносить слова слитно, с ударением, используя умения воспроизведения звукового состава;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4) произносить фразы слитно, деля их на синтагмы, выделяя логическое и синтагматическое ударение, по возможности соблюдая мелодический контур фраз;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5) в самостоятельной речи и при воспроизведении отработанного речевого материала соблюдать нормальный темп;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6) знать и соблюдать орфоэпические правила;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7) передавать различные эмоциональные оттенки высказывания;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8) адекватно использовать неречевые средства коммуникации (выразительную мимику, позу, пластику), сопровождающие речь;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Style w:val="FontStyle220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ru-RU"/>
        </w:rPr>
      </w:pPr>
      <w:r w:rsidRPr="00DA132A">
        <w:rPr>
          <w:rFonts w:ascii="Times New Roman" w:hAnsi="Times New Roman"/>
          <w:sz w:val="28"/>
          <w:szCs w:val="28"/>
          <w:lang w:val="ru-RU"/>
        </w:rPr>
        <w:t>9) осуществлять самоконтроль за различными сторонами произношения.</w:t>
      </w:r>
    </w:p>
    <w:p w:rsidR="003B2716" w:rsidRPr="00DA132A" w:rsidRDefault="00DA336C" w:rsidP="003B271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>1</w:t>
      </w:r>
      <w:r w:rsidR="00F55B35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>3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.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 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 xml:space="preserve">Овладение правильным произношением и эффективным слуховым восприятием основывается на следующих направлениях работы, которые осуществляются в рамках образовательной программы на </w:t>
      </w:r>
      <w:r w:rsidR="0020181C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уроках</w:t>
      </w:r>
      <w:r w:rsidR="0020181C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  <w:lang w:val="kk-KZ"/>
        </w:rPr>
        <w:t xml:space="preserve">: 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«</w:t>
      </w:r>
      <w:r w:rsidR="003B2716" w:rsidRPr="00DA132A">
        <w:rPr>
          <w:rFonts w:ascii="Times New Roman" w:hAnsi="Times New Roman"/>
          <w:sz w:val="28"/>
          <w:szCs w:val="28"/>
          <w:lang w:val="kk-KZ" w:eastAsia="en-US"/>
        </w:rPr>
        <w:t>Английский язык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», «Русский язык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«</w:t>
      </w:r>
      <w:r w:rsidR="003B2716" w:rsidRPr="00DA132A">
        <w:rPr>
          <w:rFonts w:ascii="Times New Roman" w:hAnsi="Times New Roman"/>
          <w:sz w:val="28"/>
          <w:szCs w:val="28"/>
          <w:lang w:val="kk-KZ" w:eastAsia="en-US"/>
        </w:rPr>
        <w:t>Русская литература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 xml:space="preserve">», 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B2716" w:rsidRPr="00DA132A">
        <w:rPr>
          <w:rFonts w:ascii="Times New Roman" w:hAnsi="Times New Roman"/>
          <w:sz w:val="28"/>
          <w:szCs w:val="28"/>
          <w:lang w:val="kk-KZ" w:eastAsia="en-US"/>
        </w:rPr>
        <w:t>Казахский язык и литература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="003B2716"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«Коррекционная ритмика»:</w:t>
      </w:r>
    </w:p>
    <w:p w:rsidR="003B2716" w:rsidRPr="00DA132A" w:rsidRDefault="003B2716" w:rsidP="003B2716">
      <w:pPr>
        <w:pStyle w:val="Style108"/>
        <w:widowControl/>
        <w:tabs>
          <w:tab w:val="left" w:pos="1134"/>
        </w:tabs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1) развитие различных видов восприятия, внимания, памяти, мышления;</w:t>
      </w:r>
    </w:p>
    <w:p w:rsidR="003B2716" w:rsidRPr="00DA132A" w:rsidRDefault="003B2716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2) развитие артикуляционной моторики;</w:t>
      </w:r>
    </w:p>
    <w:p w:rsidR="003B2716" w:rsidRPr="00DA132A" w:rsidRDefault="003B2716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3) развитие восприятия, дифференциации и навыков употребления слабослышащими обучающимися грамматических форм слова и словообразовательных моделей, различных типов синтаксических конструкций;</w:t>
      </w:r>
    </w:p>
    <w:p w:rsidR="003B2716" w:rsidRPr="00DA132A" w:rsidRDefault="003B2716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4) коррекция нарушений фонетической стороны речи, развитие фонематических процессов;</w:t>
      </w:r>
    </w:p>
    <w:p w:rsidR="003B2716" w:rsidRPr="00DA132A" w:rsidRDefault="003B2716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 xml:space="preserve">5) развитие </w:t>
      </w:r>
      <w:proofErr w:type="spellStart"/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слухо</w:t>
      </w:r>
      <w:proofErr w:type="spellEnd"/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-зрительного и слухового восприятия неречевых и речевых звучаний;</w:t>
      </w:r>
    </w:p>
    <w:p w:rsidR="003B2716" w:rsidRPr="00DA132A" w:rsidRDefault="003B2716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</w:pPr>
      <w:r w:rsidRPr="00DA132A">
        <w:rPr>
          <w:rFonts w:ascii="Times New Roman" w:eastAsia="Times New Roman,Bold" w:hAnsi="Times New Roman"/>
          <w:bCs/>
          <w:iCs/>
          <w:color w:val="000000" w:themeColor="text1"/>
          <w:sz w:val="28"/>
          <w:szCs w:val="28"/>
        </w:rPr>
        <w:t>6) формирование коммуникативной мотивации слабослышащих обучающихся.</w:t>
      </w:r>
    </w:p>
    <w:p w:rsidR="003B2716" w:rsidRPr="00DA132A" w:rsidRDefault="00DA336C" w:rsidP="003B2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1</w:t>
      </w:r>
      <w:r w:rsidR="00F55B35"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</w:p>
    <w:p w:rsidR="00840B76" w:rsidRPr="00DA132A" w:rsidRDefault="00DA336C" w:rsidP="00840B76">
      <w:pPr>
        <w:pStyle w:val="a7"/>
        <w:widowControl w:val="0"/>
        <w:tabs>
          <w:tab w:val="left" w:pos="61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val="kk-KZ" w:eastAsia="ru-RU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F55B35"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840B7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840B76" w:rsidRPr="00DA132A">
        <w:rPr>
          <w:rFonts w:ascii="Times New Roman" w:eastAsia="Times New Roman" w:hAnsi="Times New Roman"/>
          <w:iCs/>
          <w:sz w:val="28"/>
          <w:szCs w:val="28"/>
          <w:lang w:eastAsia="ru-RU"/>
        </w:rPr>
        <w:t>Для формирования произношения и развития слухового восприятия проводятся индивидуальные и фронтальные занятия.</w:t>
      </w:r>
    </w:p>
    <w:p w:rsidR="00840B76" w:rsidRPr="00DA132A" w:rsidRDefault="00F55B35" w:rsidP="00840B76">
      <w:pPr>
        <w:pStyle w:val="a7"/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A132A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>16</w:t>
      </w:r>
      <w:r w:rsidR="00840B76" w:rsidRPr="00DA132A">
        <w:rPr>
          <w:rFonts w:ascii="Times New Roman" w:eastAsia="Times New Roman" w:hAnsi="Times New Roman"/>
          <w:iCs/>
          <w:sz w:val="28"/>
          <w:szCs w:val="28"/>
          <w:lang w:eastAsia="ru-RU"/>
        </w:rPr>
        <w:t>. Для организации учебно-воспитательного процесса кабинеты комплектуются соответствующим школьным оборудованием с учетом санитарно-гигиенических норм.</w:t>
      </w:r>
    </w:p>
    <w:p w:rsidR="00840B76" w:rsidRPr="00DA132A" w:rsidRDefault="00F55B35" w:rsidP="00840B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840B76" w:rsidRPr="00DA132A">
        <w:rPr>
          <w:rFonts w:ascii="Times New Roman" w:hAnsi="Times New Roman" w:cs="Times New Roman"/>
          <w:sz w:val="28"/>
          <w:szCs w:val="28"/>
        </w:rPr>
        <w:t xml:space="preserve">. Слуховые кабинеты для проведения индивидуальных занятий оснащены звукоусиливающей аппаратурой индивидуального пользования, с дополнительной комплектацией </w:t>
      </w:r>
      <w:proofErr w:type="spellStart"/>
      <w:r w:rsidR="00840B76" w:rsidRPr="00DA132A">
        <w:rPr>
          <w:rFonts w:ascii="Times New Roman" w:hAnsi="Times New Roman" w:cs="Times New Roman"/>
          <w:sz w:val="28"/>
          <w:szCs w:val="28"/>
        </w:rPr>
        <w:t>вибротактильными</w:t>
      </w:r>
      <w:proofErr w:type="spellEnd"/>
      <w:r w:rsidR="00840B76" w:rsidRPr="00DA132A">
        <w:rPr>
          <w:rFonts w:ascii="Times New Roman" w:hAnsi="Times New Roman" w:cs="Times New Roman"/>
          <w:sz w:val="28"/>
          <w:szCs w:val="28"/>
        </w:rPr>
        <w:t xml:space="preserve"> устройствами, визуальными приборами и специальными компьютерными программами для работы над произношением, развития слухового восприятия, зеркалом.</w:t>
      </w:r>
    </w:p>
    <w:p w:rsidR="003B2716" w:rsidRPr="00DA132A" w:rsidRDefault="00F55B35" w:rsidP="003B2716">
      <w:pPr>
        <w:pStyle w:val="a7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18</w:t>
      </w:r>
      <w:r w:rsidR="003B2716" w:rsidRPr="00DA132A">
        <w:rPr>
          <w:rFonts w:ascii="Times New Roman" w:hAnsi="Times New Roman"/>
          <w:sz w:val="28"/>
          <w:szCs w:val="28"/>
        </w:rPr>
        <w:t xml:space="preserve">. </w:t>
      </w:r>
      <w:r w:rsidR="003B2716" w:rsidRPr="00DA132A">
        <w:rPr>
          <w:rFonts w:ascii="Times New Roman" w:hAnsi="Times New Roman"/>
          <w:sz w:val="28"/>
          <w:szCs w:val="28"/>
          <w:lang w:val="kk-KZ"/>
        </w:rPr>
        <w:t xml:space="preserve">Результаты выполнения контрольно-диагностических заданий фиксируются в картах достижений обучающихся и являются основой для реализации индивидуального подхода к обучающимся (фонетический дневник, индивидуальная коррекционно-развивающая программа, тетрадь обследования). </w:t>
      </w:r>
    </w:p>
    <w:p w:rsidR="003B2716" w:rsidRPr="00DA132A" w:rsidRDefault="00F55B35" w:rsidP="003B2716">
      <w:pPr>
        <w:pStyle w:val="a7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19</w:t>
      </w:r>
      <w:r w:rsidR="003B2716" w:rsidRPr="00DA132A">
        <w:rPr>
          <w:rFonts w:ascii="Times New Roman" w:hAnsi="Times New Roman"/>
          <w:sz w:val="28"/>
          <w:szCs w:val="28"/>
        </w:rPr>
        <w:t xml:space="preserve">. Бальная отметка достижений обучающихся </w:t>
      </w:r>
      <w:r w:rsidR="003B2716" w:rsidRPr="00DA132A">
        <w:rPr>
          <w:rFonts w:ascii="Times New Roman" w:hAnsi="Times New Roman"/>
          <w:sz w:val="28"/>
          <w:szCs w:val="28"/>
          <w:lang w:val="kk-KZ" w:eastAsia="ru-RU"/>
        </w:rPr>
        <w:t xml:space="preserve">не используется, потому что предмет </w:t>
      </w:r>
      <w:r w:rsidR="003B2716" w:rsidRPr="00DA132A">
        <w:rPr>
          <w:rFonts w:ascii="Times New Roman" w:hAnsi="Times New Roman"/>
          <w:sz w:val="28"/>
          <w:szCs w:val="28"/>
        </w:rPr>
        <w:t>«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>Формирование произношения и развитие слухового восприятия</w:t>
      </w:r>
      <w:r w:rsidR="003B2716" w:rsidRPr="00DA132A">
        <w:rPr>
          <w:rFonts w:ascii="Times New Roman" w:hAnsi="Times New Roman"/>
          <w:sz w:val="28"/>
          <w:szCs w:val="28"/>
        </w:rPr>
        <w:t>» входит в коррекционный компонент Типового учебного плана и решает коррекционно-развивающие задачи</w:t>
      </w:r>
      <w:r w:rsidR="003B2716" w:rsidRPr="00DA132A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3B2716" w:rsidRPr="00DA132A" w:rsidRDefault="00DA336C" w:rsidP="003B2716">
      <w:pPr>
        <w:pStyle w:val="a7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/>
          <w:sz w:val="28"/>
          <w:szCs w:val="28"/>
          <w:lang w:val="kk-KZ"/>
        </w:rPr>
        <w:t>0</w:t>
      </w:r>
      <w:r w:rsidR="003B2716" w:rsidRPr="00DA132A">
        <w:rPr>
          <w:rFonts w:ascii="Times New Roman" w:hAnsi="Times New Roman"/>
          <w:sz w:val="28"/>
          <w:szCs w:val="28"/>
        </w:rPr>
        <w:t xml:space="preserve">. </w:t>
      </w:r>
      <w:r w:rsidR="003B2716" w:rsidRPr="00DA132A">
        <w:rPr>
          <w:rFonts w:ascii="Times New Roman" w:hAnsi="Times New Roman"/>
          <w:sz w:val="28"/>
          <w:szCs w:val="28"/>
          <w:lang w:val="kk-KZ" w:eastAsia="ru-RU"/>
        </w:rPr>
        <w:t>Оценка достижений носит описательный характер.</w:t>
      </w:r>
    </w:p>
    <w:p w:rsidR="003B2716" w:rsidRPr="00DA132A" w:rsidRDefault="003B2716" w:rsidP="00840B7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val="kk-KZ"/>
        </w:rPr>
      </w:pPr>
    </w:p>
    <w:p w:rsidR="003B2716" w:rsidRPr="00DA132A" w:rsidRDefault="003B2716" w:rsidP="003B271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B2716" w:rsidRPr="00DA132A" w:rsidRDefault="003B2716" w:rsidP="003B271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Глава </w:t>
      </w:r>
      <w:r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3. Организация содержания предмета </w:t>
      </w:r>
    </w:p>
    <w:p w:rsidR="003B2716" w:rsidRPr="00DA132A" w:rsidRDefault="003B2716" w:rsidP="003B2716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</w:rPr>
        <w:t>«Формирование произношения и развитие слухового восприятия»</w:t>
      </w:r>
    </w:p>
    <w:p w:rsidR="003B2716" w:rsidRPr="00DA132A" w:rsidRDefault="003B2716" w:rsidP="003B271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2716" w:rsidRPr="00DA132A" w:rsidRDefault="00DA336C" w:rsidP="003B2716">
      <w:pPr>
        <w:widowControl w:val="0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3B2716" w:rsidRPr="00DA132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B2716" w:rsidRPr="00DA132A">
        <w:rPr>
          <w:rFonts w:ascii="Times New Roman" w:hAnsi="Times New Roman"/>
          <w:color w:val="000000"/>
          <w:sz w:val="28"/>
          <w:szCs w:val="28"/>
          <w:lang w:val="kk-KZ" w:eastAsia="ru-RU"/>
        </w:rPr>
        <w:t>Объем учебной нагрузки составляет</w:t>
      </w:r>
      <w:r w:rsidR="003B2716" w:rsidRPr="00DA132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>1) в 5 классе</w:t>
      </w:r>
      <w:r w:rsidRPr="00DA132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16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часов в неделю, 544 часа в учебном году;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 xml:space="preserve">2) в 6 классе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16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часов в неделю, 544 часа в учебном году;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 xml:space="preserve">3) в 7 классе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4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часа в неделю, 136 часов в учебном году;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 xml:space="preserve">4) в 8 классе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4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часа в неделю, 136 часов в учебном году;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 xml:space="preserve">5) в 9 классе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2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часа в неделю, 68 часов в учебном году;</w:t>
      </w:r>
    </w:p>
    <w:p w:rsidR="003B2716" w:rsidRPr="00DA132A" w:rsidRDefault="003B2716" w:rsidP="003B27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32A">
        <w:rPr>
          <w:rFonts w:ascii="Times New Roman" w:hAnsi="Times New Roman"/>
          <w:color w:val="000000"/>
          <w:sz w:val="28"/>
          <w:szCs w:val="28"/>
        </w:rPr>
        <w:t xml:space="preserve">6) в 10 классе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132A">
        <w:rPr>
          <w:rFonts w:ascii="Times New Roman" w:hAnsi="Times New Roman"/>
          <w:bCs/>
          <w:color w:val="000000"/>
          <w:sz w:val="28"/>
          <w:szCs w:val="28"/>
          <w:lang w:eastAsia="en-GB"/>
        </w:rPr>
        <w:t>2</w:t>
      </w:r>
      <w:r w:rsidRPr="00DA132A">
        <w:rPr>
          <w:rFonts w:ascii="Times New Roman" w:hAnsi="Times New Roman"/>
          <w:color w:val="000000"/>
          <w:sz w:val="28"/>
          <w:szCs w:val="28"/>
        </w:rPr>
        <w:t xml:space="preserve"> часа в неделю, 68 часов в учебном году.</w:t>
      </w:r>
    </w:p>
    <w:p w:rsidR="003B2716" w:rsidRPr="00DA132A" w:rsidRDefault="00DA336C" w:rsidP="001E108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/>
          <w:sz w:val="28"/>
          <w:szCs w:val="28"/>
          <w:lang w:val="kk-KZ"/>
        </w:rPr>
        <w:t>2</w:t>
      </w:r>
      <w:r w:rsidR="003B2716" w:rsidRPr="00DA132A">
        <w:rPr>
          <w:rFonts w:ascii="Times New Roman" w:hAnsi="Times New Roman"/>
          <w:sz w:val="28"/>
          <w:szCs w:val="28"/>
        </w:rPr>
        <w:t xml:space="preserve">. </w:t>
      </w:r>
      <w:r w:rsidR="003B2716" w:rsidRPr="00DA132A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="003B2716" w:rsidRPr="00DA132A">
        <w:rPr>
          <w:rFonts w:ascii="Times New Roman" w:hAnsi="Times New Roman"/>
          <w:sz w:val="28"/>
          <w:szCs w:val="28"/>
        </w:rPr>
        <w:t>одержание</w:t>
      </w:r>
      <w:proofErr w:type="spellEnd"/>
      <w:r w:rsidR="003B2716" w:rsidRPr="00DA132A">
        <w:rPr>
          <w:rFonts w:ascii="Times New Roman" w:hAnsi="Times New Roman"/>
          <w:sz w:val="28"/>
          <w:szCs w:val="28"/>
        </w:rPr>
        <w:t xml:space="preserve"> </w:t>
      </w:r>
      <w:r w:rsidR="001E108B" w:rsidRPr="00DA132A">
        <w:rPr>
          <w:rFonts w:ascii="Times New Roman" w:hAnsi="Times New Roman"/>
          <w:color w:val="000000" w:themeColor="text1"/>
          <w:sz w:val="28"/>
          <w:szCs w:val="28"/>
        </w:rPr>
        <w:t>предмета «Формирование произношения и развитие слухового восприятия» включает следующие разделы</w:t>
      </w:r>
      <w:r w:rsidR="003B2716" w:rsidRPr="00DA132A">
        <w:rPr>
          <w:rFonts w:ascii="Times New Roman" w:hAnsi="Times New Roman"/>
          <w:bCs/>
          <w:sz w:val="28"/>
          <w:szCs w:val="28"/>
        </w:rPr>
        <w:t xml:space="preserve">: </w:t>
      </w:r>
    </w:p>
    <w:p w:rsidR="003B2716" w:rsidRPr="00DA132A" w:rsidRDefault="003B2716" w:rsidP="003B2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1E108B" w:rsidRPr="00DA132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раздел </w:t>
      </w: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«Ф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ормирование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произношения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»;</w:t>
      </w:r>
    </w:p>
    <w:p w:rsidR="003B2716" w:rsidRPr="00DA132A" w:rsidRDefault="003B2716" w:rsidP="003B2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2)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«Р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азвитие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слухового восприятия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».</w:t>
      </w:r>
    </w:p>
    <w:p w:rsidR="001E108B" w:rsidRPr="00DA132A" w:rsidRDefault="00DA336C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E108B" w:rsidRPr="00DA132A">
        <w:rPr>
          <w:rFonts w:ascii="Times New Roman" w:hAnsi="Times New Roman" w:cs="Times New Roman"/>
          <w:iCs/>
          <w:sz w:val="28"/>
          <w:szCs w:val="28"/>
        </w:rPr>
        <w:t xml:space="preserve"> Раздел «</w:t>
      </w:r>
      <w:r w:rsidR="001E108B" w:rsidRPr="00DA132A">
        <w:rPr>
          <w:rFonts w:ascii="Times New Roman" w:hAnsi="Times New Roman" w:cs="Times New Roman"/>
          <w:bCs/>
          <w:sz w:val="28"/>
          <w:szCs w:val="28"/>
        </w:rPr>
        <w:t>Ф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ормирование произношения» 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включает следующие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1E108B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1) з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вукопроизношение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108B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2) р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ечевое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дыхание и голос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2716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3) с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лово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фраза.</w:t>
      </w:r>
    </w:p>
    <w:p w:rsidR="001E108B" w:rsidRPr="00DA132A" w:rsidRDefault="00DA336C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 w:cs="Times New Roman"/>
          <w:bCs/>
          <w:sz w:val="28"/>
          <w:szCs w:val="28"/>
          <w:lang w:val="kk-KZ"/>
        </w:rPr>
        <w:t>4</w:t>
      </w:r>
      <w:r w:rsidR="003B2716" w:rsidRPr="00DA132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«Развитие слухового восприятия» 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включает следующие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</w:t>
      </w:r>
      <w:r w:rsidR="0024640B"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1E108B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1) с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луховое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восприятие речевых звучаний; </w:t>
      </w:r>
    </w:p>
    <w:p w:rsidR="003B2716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2) с</w:t>
      </w:r>
      <w:proofErr w:type="spellStart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луховое</w:t>
      </w:r>
      <w:proofErr w:type="spellEnd"/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восприятие неречевых звучаний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1E108B" w:rsidRPr="00DA132A" w:rsidRDefault="00DA336C" w:rsidP="001E1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="00F55B35"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="001E108B"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E108B" w:rsidRPr="00DA13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08B" w:rsidRPr="00DA132A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 w:rsidR="001E108B" w:rsidRPr="00DA132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E108B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132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</w:t>
      </w:r>
      <w:r w:rsidRPr="00DA1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DA132A">
        <w:rPr>
          <w:rFonts w:ascii="Times New Roman" w:hAnsi="Times New Roman" w:cs="Times New Roman"/>
          <w:bCs/>
          <w:sz w:val="28"/>
          <w:szCs w:val="28"/>
        </w:rPr>
        <w:t xml:space="preserve">разделы обучения разбиты на подразделы, которые содержат структурные компоненты предмета; </w:t>
      </w:r>
    </w:p>
    <w:p w:rsidR="003B2716" w:rsidRPr="00DA132A" w:rsidRDefault="001E108B" w:rsidP="001E10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DA132A">
        <w:rPr>
          <w:rFonts w:ascii="Times New Roman" w:hAnsi="Times New Roman" w:cs="Times New Roman"/>
          <w:bCs/>
          <w:sz w:val="28"/>
          <w:szCs w:val="28"/>
        </w:rPr>
        <w:t>) каждый подраздел содержит п</w:t>
      </w:r>
      <w:r w:rsidR="00883207">
        <w:rPr>
          <w:rFonts w:ascii="Times New Roman" w:hAnsi="Times New Roman" w:cs="Times New Roman"/>
          <w:bCs/>
          <w:sz w:val="28"/>
          <w:szCs w:val="28"/>
        </w:rPr>
        <w:t xml:space="preserve">ланируемые результаты по теме. </w:t>
      </w:r>
      <w:r w:rsidR="00883207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proofErr w:type="spellStart"/>
      <w:r w:rsidR="00883207">
        <w:rPr>
          <w:rFonts w:ascii="Times New Roman" w:hAnsi="Times New Roman" w:cs="Times New Roman"/>
          <w:bCs/>
          <w:sz w:val="28"/>
          <w:szCs w:val="28"/>
        </w:rPr>
        <w:t>аспределение</w:t>
      </w:r>
      <w:proofErr w:type="spellEnd"/>
      <w:r w:rsidR="00883207">
        <w:rPr>
          <w:rFonts w:ascii="Times New Roman" w:hAnsi="Times New Roman" w:cs="Times New Roman"/>
          <w:bCs/>
          <w:sz w:val="28"/>
          <w:szCs w:val="28"/>
        </w:rPr>
        <w:t xml:space="preserve"> содержания </w:t>
      </w:r>
      <w:r w:rsidR="00883207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proofErr w:type="spellStart"/>
      <w:r w:rsidRPr="00DA132A">
        <w:rPr>
          <w:rFonts w:ascii="Times New Roman" w:hAnsi="Times New Roman" w:cs="Times New Roman"/>
          <w:bCs/>
          <w:sz w:val="28"/>
          <w:szCs w:val="28"/>
        </w:rPr>
        <w:t>рограммы</w:t>
      </w:r>
      <w:proofErr w:type="spellEnd"/>
      <w:r w:rsidRPr="00DA132A">
        <w:rPr>
          <w:rFonts w:ascii="Times New Roman" w:hAnsi="Times New Roman" w:cs="Times New Roman"/>
          <w:bCs/>
          <w:sz w:val="28"/>
          <w:szCs w:val="28"/>
        </w:rPr>
        <w:t xml:space="preserve"> позволит учителю планировать свою работу и оценивать достижения обучающихся согласно разработанным критериям.</w:t>
      </w:r>
    </w:p>
    <w:p w:rsidR="003B2716" w:rsidRPr="00DA132A" w:rsidRDefault="003B2716" w:rsidP="003B2716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F55B35" w:rsidRPr="00DA132A" w:rsidRDefault="00F55B35" w:rsidP="003B2716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3B2716" w:rsidRPr="00DA132A" w:rsidRDefault="003B2716" w:rsidP="001E108B">
      <w:pPr>
        <w:pStyle w:val="Default"/>
        <w:tabs>
          <w:tab w:val="left" w:pos="284"/>
          <w:tab w:val="left" w:pos="567"/>
          <w:tab w:val="left" w:pos="851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Глава 4. Система целей обучения</w:t>
      </w:r>
    </w:p>
    <w:p w:rsidR="003B2716" w:rsidRPr="00DA132A" w:rsidRDefault="003B2716" w:rsidP="003B27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3B2716" w:rsidRPr="00DA132A" w:rsidRDefault="00F55B35" w:rsidP="003B2716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26</w:t>
      </w:r>
      <w:r w:rsidR="003B2716" w:rsidRPr="00DA132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917FC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П</w:t>
      </w:r>
      <w:r w:rsidR="003B2716" w:rsidRPr="00DA132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рограмме для удобства использования целей обучения и проведения мониторинга введена кодировка. В коде первое число обозначает класс, второе число – раздел, третье число – подраздел, четвертое число показывает нумерацию цели обучения. Например, в кодировке 5.2.1.1 «5» - класс, «2.1» - подраздел, «1» - нумерация учебной цели.</w:t>
      </w:r>
    </w:p>
    <w:p w:rsidR="003B2716" w:rsidRPr="00DA132A" w:rsidRDefault="00F55B35" w:rsidP="003B2716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A132A">
        <w:rPr>
          <w:rFonts w:ascii="Times New Roman" w:hAnsi="Times New Roman" w:cs="Times New Roman"/>
          <w:bCs/>
          <w:sz w:val="28"/>
          <w:szCs w:val="28"/>
          <w:lang w:val="kk-KZ"/>
        </w:rPr>
        <w:t>27</w:t>
      </w:r>
      <w:r w:rsidR="003B2716" w:rsidRPr="00DA132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CC4D0E" w:rsidRPr="00DA132A">
        <w:rPr>
          <w:rFonts w:ascii="Times New Roman" w:hAnsi="Times New Roman" w:cs="Times New Roman"/>
          <w:sz w:val="28"/>
          <w:szCs w:val="28"/>
          <w:lang w:val="ru-RU"/>
        </w:rPr>
        <w:t>Ожидаемые результаты по целям обучения</w:t>
      </w:r>
      <w:r w:rsidR="003B2716" w:rsidRPr="00DA132A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>1</w:t>
      </w:r>
      <w:r w:rsidR="00F55B35"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>) р</w:t>
      </w:r>
      <w:r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>аздел «Формирование произношения»:</w:t>
      </w:r>
    </w:p>
    <w:p w:rsidR="003B2716" w:rsidRPr="00DA132A" w:rsidRDefault="003B2716" w:rsidP="003B2716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DA132A">
        <w:rPr>
          <w:rFonts w:ascii="Times New Roman" w:hAnsi="Times New Roman" w:cs="Times New Roman"/>
          <w:bCs/>
          <w:iCs/>
          <w:sz w:val="28"/>
          <w:szCs w:val="28"/>
          <w:lang w:val="ru-RU"/>
        </w:rPr>
        <w:t>таблица 1</w:t>
      </w:r>
    </w:p>
    <w:p w:rsidR="00F55B35" w:rsidRPr="00DA132A" w:rsidRDefault="00F55B35" w:rsidP="003B2716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259"/>
        <w:gridCol w:w="1365"/>
        <w:gridCol w:w="1365"/>
        <w:gridCol w:w="1365"/>
        <w:gridCol w:w="1365"/>
        <w:gridCol w:w="1361"/>
      </w:tblGrid>
      <w:tr w:rsidR="003B2716" w:rsidRPr="00DA132A" w:rsidTr="00DA132A">
        <w:trPr>
          <w:trHeight w:val="302"/>
        </w:trPr>
        <w:tc>
          <w:tcPr>
            <w:tcW w:w="809" w:type="pct"/>
            <w:vMerge w:val="restar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4191" w:type="pct"/>
            <w:gridSpan w:val="6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3B2716" w:rsidRPr="00DA132A" w:rsidTr="00DA132A">
        <w:trPr>
          <w:trHeight w:val="263"/>
        </w:trPr>
        <w:tc>
          <w:tcPr>
            <w:tcW w:w="809" w:type="pct"/>
            <w:vMerge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653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5 класс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6 класс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7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8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 класс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 класс</w:t>
            </w:r>
          </w:p>
        </w:tc>
      </w:tr>
      <w:tr w:rsidR="003B2716" w:rsidRPr="00DA132A" w:rsidTr="00DA132A">
        <w:trPr>
          <w:trHeight w:val="416"/>
        </w:trPr>
        <w:tc>
          <w:tcPr>
            <w:tcW w:w="809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Звукопроизношение</w:t>
            </w:r>
          </w:p>
        </w:tc>
        <w:tc>
          <w:tcPr>
            <w:tcW w:w="653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5.1.1.1 произносить правильно в словах и фразах все гласные и согласные звуки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5.1.1.2 различа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ть произношение 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А-О, А-Э, О-У, И-Э, И-Ы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5.1.1.3 различать произношение согласных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М-П, М-Б, Н-Т, Н-Д,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Мь-Бь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Нь-Ть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Нь-Дь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С-Ш, З-Ж, Ц-Ч; Ц-С, Ч-Ш; Ц-Т, Ч-Т; В-Ф, Б-П, Д-Т,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Вь-Фь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Бь-Пь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5.1.1.4 контрол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ировать собственное произношение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6.1.1.1 различать произношение 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А-О, А-Э, О-У, И-Э, И-Ы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6.1.1.2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различать произношение согласных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М-П, М-Б, Н-Т, Н-Д,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Мь-Бь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Нь-Ть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Нь-Дь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С-Ш, З-Ж, Ц-Ч; Ц-С, Ч-Ш; Ц-Т, Ч-Т; В-Ф, Б-П, Д-Т,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Вь-Фь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Ф-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В-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Бь-Пь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6.1.1.3 правильно произносить сочетания согласных звуков (в одном слове и на стыке слов)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6.1.1.4 контролировать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собственное произношение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6.1.1.5 оценивать произношение окружающих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7.1.1.1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проговаривать </w:t>
            </w:r>
            <w:proofErr w:type="spellStart"/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скороговорки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7.1.1.2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контролировать собственное произношение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7.1.1.3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оценивать произношение окружающих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7.1.1.4 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7.1.1.5 самостоятельно отрабатывать произнесение звуков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8.1.1.1 самостоятельно отрабатывать упражнения артикуляционной гимнастики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8.1.1.2 самостоятельно отрабаты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вать упражнения по автоматизации и дифференциации звуков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8.1.1.3 контролировать собственное произношение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8.1.1.4 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самостоятельно отрабатывать произнесение звуков 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8.1.1.5 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9.1.1.1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проговаривать </w:t>
            </w:r>
            <w:proofErr w:type="spellStart"/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скороговорки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контролировать собственное произношение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9.1.2.3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оценивать произношение окружающих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9.1.2.4 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9.1.2.5 самостоятельно отрабатывать произнесение звуков 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10.1.1.1 самостоятельно отрабатывать упражнения артикуляционной гимнастики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10.1.1.2 самостоятельно отрабаты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вать упражнения по автоматизации и дифференциации звуков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10.1.1.3 контролировать собственное произношение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10.1.1.4 </w:t>
            </w:r>
            <w:r w:rsidRPr="00DA132A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самостоятельно отрабатывать произнесение звуков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B2716" w:rsidRPr="00DA132A" w:rsidTr="00DA132A">
        <w:trPr>
          <w:trHeight w:val="415"/>
        </w:trPr>
        <w:tc>
          <w:tcPr>
            <w:tcW w:w="809" w:type="pct"/>
          </w:tcPr>
          <w:p w:rsidR="00276F2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1.2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Речевое дыхание и голос </w:t>
            </w:r>
          </w:p>
        </w:tc>
        <w:tc>
          <w:tcPr>
            <w:tcW w:w="653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5.1.2.1 правильно воспроизводить дыхательные паузы при выделении синтагм в процессе чтения, при воспроизведении текста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5.1.2.2 сочетать произнесение звука с началом выдоха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5.1.2.3 пользоваться паузой в говорен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ии для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выдыхания излишнего воздуха и вдыхания нового запаса</w:t>
            </w:r>
            <w:r w:rsidRPr="00DA132A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6.1.2.1 пользоваться голосом нормального звучания, сохраняя нормативные модуляции по силе и высоте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6.1.2.2 распределять дыхательные паузы при произнесении длинных фраз (самостоятельно и с опорой на знаки)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7.1.2.1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контролировать собственную речь в целях устранения назального оттенка речи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7.1.2.2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самостоятельно распределять дыхательные паузы при произнесении длинных фраз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7.1.2.3 контролировать речевое дыхание, экономно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lastRenderedPageBreak/>
              <w:t>расходовать воздух</w:t>
            </w:r>
          </w:p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7.1.2.4 контролировать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соотношение вдоха и выдоха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8.1.2.1 контролировать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соотношение вдоха и выдоха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8.1.2.2 добиваться полного и глубокого дыхания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8.1.2.3 поддерживать постоянный запас воздуха для произнесения фраз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8.1.2.4 контролировать давление воздуха на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голосовые связки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9.1.2.1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уместно использовать звучание своего голоса, темп речи в высказываниях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9.1.2.3 поддерживать постоянный запас воздуха для произнесения фраз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9.1.2.4 контролировать давление воздуха на голосовые связки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10.1.2.1 владеть произвольным речевым дыханием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10.1.2.2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соотношение вдоха и выдоха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10.1.2.3 поддерживать постоянный запас воздуха для произнесения фраз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.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1.2.4 контролировать давление воздуха на голосовые связки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10.1.2.5 добиваться полного и глубокого дыхания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2716" w:rsidRPr="00DA132A" w:rsidTr="00DA132A">
        <w:trPr>
          <w:trHeight w:val="982"/>
        </w:trPr>
        <w:tc>
          <w:tcPr>
            <w:tcW w:w="809" w:type="pct"/>
          </w:tcPr>
          <w:p w:rsidR="00276F2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1.3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Слово и фраза</w:t>
            </w:r>
          </w:p>
        </w:tc>
        <w:tc>
          <w:tcPr>
            <w:tcW w:w="653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5.1.3.1. произносить слова слитно, в нормальном темпе, сохранять звуковой состав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5.1.3.2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правильно произносить новые слова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5.1.3.3 соблюдать в речи правила орфоэпии (безударное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оглушение звонких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согласных в конце слов и перед глухими согласными; опускание непроизносимых согласных)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5.1.3.4 соблюдать темп разговорной речи при произношении фраз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5.1.3.5 самостоятельно проговаривать вслух отрабатываемый речевой материал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5.1.3.6 произносить речевой материал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внятно, достаточно естественно, выразительно и эмоционально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5.1.3.7 воспроизводить все виды интонации в диалоге и декламациях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5.1.3.8 соблюдать ударение при изменении форм слова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5.1.3.9 интонацией выделять свое отношение к прочитанному, услышанному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5.1.3.10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изменять интонац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ию в ролевом чтении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5.1.3.11 соблюдать ритмическую структуру слов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5.1.3.12 воспроизводить разные интонации в диалоге и декламациях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6.1.3.1 произносить слова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слитно, в нормальном темпе, сохранять звуковой состав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6.1.3.2 соблюдать в речи правила орфоэпии (произнесение окончаний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–ТСЯ и –ТЬСЯ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два одинаковых соседних гласных как один долгий;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КОГО,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ЧЕГО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окончания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–ОГО, -ЕГО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КАВО, ЧЕВО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6.1.3.3 распределять дыхательные паузы при произнесении длинных фраз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6.1.3.4 самостоятельно выделять логическое и синтагматическое ударение во фразе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6.1.3.5 воспроизводить мелодический контур фраз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6.1.3.6 произносить речевой материал внятно, естественно,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выразительно и эмоционально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6.1.3.7 воспроизводить все виды интонации в диалоге и декламациях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6.1.3.8 соблюдать в речи правила орфоэпии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опорой и без опоры на </w:t>
            </w:r>
            <w:proofErr w:type="spellStart"/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нотированный</w:t>
            </w:r>
            <w:proofErr w:type="spellEnd"/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текст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6.1.3.9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передавать интонацией различные чувства (радость, безразличие, огорчение)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6.1.3.10 изменять темп речи с сохранен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ием ее звукового состава и ритмико-интонационной структуры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7.1.3.1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произносить слова слитно, в нормальном темпе, сохранять звуковой состав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7.1.3.2 воспроизводить интонации вопросительного предложения без вопросительного слова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 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7.1.3.3 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-слоговой структурой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7.1.3.4 самостоятельно выбирать силу голоса в зависимости от ситуации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7.1.3.5 </w:t>
            </w:r>
            <w:proofErr w:type="spellStart"/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нотировать</w:t>
            </w:r>
            <w:proofErr w:type="spellEnd"/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текст (словесное и логическое ударение, нормы орфоэпии)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7.1.3.6 произносить фразы с различной эмоциональной окраской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7.1.3.7 воспроизводить все виды интонации в диалоге и декламациях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7.1.3.8 произносить речевой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 внятно, достаточно естественно, выразительно и эмоционально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7.1.3.9 пользоваться паузой, чтобы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сообразить, к какой мысли следует перейти далее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7.1.3.10 изменять темп речи с сохранением ее звукового состава и ритмико-интонационной структуры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7.1.3.11 соблюдать в речи правила орфоэпии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без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опоры на </w:t>
            </w:r>
            <w:proofErr w:type="spellStart"/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нотированный</w:t>
            </w:r>
            <w:proofErr w:type="spellEnd"/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текст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7.1.3.12 самостоятельно выделять логическое и синтагматическое ударение во фразе</w:t>
            </w: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8.1.3.1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внятно и отчетливо произносить звуки и слова, соблюдать нормальный темп произнесения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>8.1.3.2 читать и говорить правильно, подражая звучащему образцу (аудиозаписи)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8.1.3.3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воспроизводить все виды интонации в диалоге и декламац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8.1.3.4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-слоговой структурой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8.1.3.5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самостоятельно выделять логическое и синтагматическое ударение во фразе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8.1.3.6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произносить фразы с различной эмоциональной окраской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8.1.3.7 изменять темп речи с сохранением ее звукового состава и ритмико-интонационной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структуры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9.1.3.1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внятно и отчетливо произносить звуки и слова, соблюдать нормаль</w:t>
            </w:r>
            <w:r w:rsidRPr="00DA132A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spellStart"/>
            <w:r w:rsidRPr="00DA132A">
              <w:rPr>
                <w:rFonts w:ascii="Times New Roman" w:hAnsi="Times New Roman"/>
                <w:sz w:val="28"/>
                <w:szCs w:val="28"/>
              </w:rPr>
              <w:t>ый</w:t>
            </w:r>
            <w:proofErr w:type="spellEnd"/>
            <w:r w:rsidRPr="00DA132A">
              <w:rPr>
                <w:rFonts w:ascii="Times New Roman" w:hAnsi="Times New Roman"/>
                <w:sz w:val="28"/>
                <w:szCs w:val="28"/>
              </w:rPr>
              <w:t xml:space="preserve"> темп произнесения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9.1.3.2 произносить фразы слитно или деля на синтагмы, выделяя логическое или синтагматическое ударения, соблюдая мелодический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контур слов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9.1.3.3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воспроизводить все виды интонации в диалоге и декламациях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9.1.3.4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пользоваться орфоэпическими и иными словарями и справочниками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9.1.3.5 соблюдать паузу в процессе говорения (например, добиваясь внимания собеседника)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9.1.3.6 придумывать предложения и произносить их с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различной эмоциональной окраской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10.1.3.1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 xml:space="preserve">внятно и отчетливо произносить звуки и слова, соблюдать нормальный темп произнесения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10.1.3.2 произносить фразы слитно или деля на синтагмы, выделяя логическое или синтагматическое ударения, соблюдая мелодический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контур слов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10.1.3.3 пользоваться паузой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перед кульминационным пунктом речи и после него, чтобы подчеркнуть его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10.1.3.4 самостоятельно распределять дыхательные паузы при произнесении длинных фраз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10.1.3.5 самостоятельно выделять логическое и синтагматическое ударение во фразе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B2716" w:rsidRPr="00DA132A" w:rsidRDefault="003B2716" w:rsidP="003B271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3B2716" w:rsidRPr="00DA132A" w:rsidRDefault="003B2716" w:rsidP="003B2716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DA132A">
        <w:rPr>
          <w:rFonts w:ascii="Times New Roman" w:hAnsi="Times New Roman"/>
          <w:bCs/>
          <w:iCs/>
          <w:sz w:val="28"/>
          <w:szCs w:val="28"/>
        </w:rPr>
        <w:t xml:space="preserve">2) </w:t>
      </w:r>
      <w:r w:rsidR="00F55B35" w:rsidRPr="00DA132A">
        <w:rPr>
          <w:rFonts w:ascii="Times New Roman" w:hAnsi="Times New Roman"/>
          <w:bCs/>
          <w:iCs/>
          <w:sz w:val="28"/>
          <w:szCs w:val="28"/>
          <w:lang w:val="kk-KZ"/>
        </w:rPr>
        <w:t>р</w:t>
      </w:r>
      <w:r w:rsidRPr="00DA132A">
        <w:rPr>
          <w:rFonts w:ascii="Times New Roman" w:hAnsi="Times New Roman"/>
          <w:bCs/>
          <w:iCs/>
          <w:sz w:val="28"/>
          <w:szCs w:val="28"/>
          <w:lang w:val="kk-KZ"/>
        </w:rPr>
        <w:t xml:space="preserve">аздел </w:t>
      </w:r>
      <w:r w:rsidRPr="00DA132A">
        <w:rPr>
          <w:rFonts w:ascii="Times New Roman" w:hAnsi="Times New Roman"/>
          <w:bCs/>
          <w:iCs/>
          <w:sz w:val="28"/>
          <w:szCs w:val="28"/>
        </w:rPr>
        <w:t>«Развитие слухового восприятия»:</w:t>
      </w:r>
    </w:p>
    <w:p w:rsidR="003B2716" w:rsidRPr="00DA132A" w:rsidRDefault="003B2716" w:rsidP="003B2716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DA132A">
        <w:rPr>
          <w:rFonts w:ascii="Times New Roman" w:hAnsi="Times New Roman"/>
          <w:bCs/>
          <w:iCs/>
          <w:sz w:val="28"/>
          <w:szCs w:val="28"/>
        </w:rPr>
        <w:t>таблица 2</w:t>
      </w:r>
    </w:p>
    <w:p w:rsidR="00F55B35" w:rsidRPr="00DA132A" w:rsidRDefault="00F55B35" w:rsidP="003B2716">
      <w:pPr>
        <w:spacing w:after="0" w:line="240" w:lineRule="auto"/>
        <w:ind w:firstLine="709"/>
        <w:rPr>
          <w:rFonts w:ascii="Times New Roman" w:hAnsi="Times New Roman"/>
          <w:bCs/>
          <w:iCs/>
          <w:sz w:val="28"/>
          <w:szCs w:val="28"/>
          <w:lang w:val="kk-KZ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62"/>
        <w:gridCol w:w="1362"/>
        <w:gridCol w:w="1362"/>
        <w:gridCol w:w="1362"/>
        <w:gridCol w:w="1362"/>
        <w:gridCol w:w="1362"/>
      </w:tblGrid>
      <w:tr w:rsidR="003B2716" w:rsidRPr="00DA132A" w:rsidTr="00DA132A">
        <w:trPr>
          <w:trHeight w:val="228"/>
        </w:trPr>
        <w:tc>
          <w:tcPr>
            <w:tcW w:w="810" w:type="pct"/>
            <w:vMerge w:val="restart"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4190" w:type="pct"/>
            <w:gridSpan w:val="6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3B2716" w:rsidRPr="00DA132A" w:rsidTr="00DA132A">
        <w:trPr>
          <w:trHeight w:val="273"/>
        </w:trPr>
        <w:tc>
          <w:tcPr>
            <w:tcW w:w="810" w:type="pct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655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5 класс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6 класс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7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8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9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10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класс</w:t>
            </w:r>
          </w:p>
        </w:tc>
      </w:tr>
      <w:tr w:rsidR="003B2716" w:rsidRPr="00DA132A" w:rsidTr="00DA132A">
        <w:trPr>
          <w:trHeight w:val="273"/>
        </w:trPr>
        <w:tc>
          <w:tcPr>
            <w:tcW w:w="810" w:type="pct"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2.1 Слуховое восприятие речевых звучаний</w:t>
            </w:r>
          </w:p>
        </w:tc>
        <w:tc>
          <w:tcPr>
            <w:tcW w:w="655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5.2.1.1 воспринимать на слух речь обиходно-разговорного характера с слуховым аппаратом (далее-СА)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5.2.1.2 воспринимать на слух без СА речь обиходно-разговорного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5.2.1.3 воспринимать на слух с СА материал, связанный с учебной деятельностью и изучением общеобразовательных предметов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5.2.1.4 воспринимать на слух без СА материал, связанный с учебной деятельностью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и изучением общеобразовательных предметов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5.2.1.5 воспринимать на слух с СА воспринимать на слух тексты (до 15-17 предложений) и заданий к ним по темам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5.2.1.6 воспринимать на слух без СА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тексты (до 15-17 предложений) и заданий к ним по темам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5.2.1.7 воспринимать на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слух весь речевой материал без аппарата на расстоянии менее 6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5.2.1.8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без аппарата на расстоянии менее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br/>
              <w:t>3-3,5 м 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5.2.1.9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нии не  менее 0,3-0,5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воспринимать на слух весь речевой материал с помощью СА на расстоянии не менее 5-6 м 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контекстом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5.2.1.15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воспринимать, различать, опознавать и распознавать в условиях ситуации и вне ее знакомы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е по значению слова, словосочетания и фразы обиходного-разговорного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5.2.1.16 слушать чтение стихотворений, рассказов и сказок в исполнении изместных артистов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5.2.1.17 узнавать голоса знакомых персонажей фильмов и мультфильмов</w:t>
            </w:r>
          </w:p>
          <w:p w:rsidR="003B2716" w:rsidRPr="003F4B6B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5.2.1.18 понимать воспринятый на слух и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слухозрительно речевой материал в знакомом контексте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6.2.1.1 воспринимать на слух с помощью СА речевой материал, связанный с учебной деятельностью и обиходно-разговор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6.2.1.2 воспринимать на слух без СА речевой материал, связанный с учебной деятельностью и обиходно-разговорного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6.2.1.3 воспринимать на слух с помощью СА речевой материал, связанный с изучением образовательных предметов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6.2.1.4 воспринимать на слух без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СА речевой материал, связанный с изучением образовательных предметов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6.2.1.5 воспринимать на слух тексты из 15-20 предложений по темам образовательных предметов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6.2.1.6 контролировать и исправлять собственное и чужое произношение, выразительность речи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6.2.1.7 воспринимать на слух весь речевой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материал без аппарата на расстоянии не менее 6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6.2.1.8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без аппарата на расстоянии не менее 3,5 м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6.2.1.9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6-10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с помощью СА на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расстоянии не менее 5-6 м 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воспринимать, различать, опознавать и распознавать в условиях ситуации и вне ее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знакомые по значению слова, словосочетания и фразы обиходно-разговорного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6.2.1.15 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6.2.1.16 узнавать голоса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знакомых артистов, певцов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6.2.1.17 по голосу определять возраст, пол человека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6.2.1.18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понимать воспринятый на слух и слухозрительно речевой материал в знакомом контексте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7.2.1.1 воспринимать на слух с помощью СА речевой материал, связанный с учебной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7.2.1.2 воспринимать на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слух без СА речевой материал, связанный с учебной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7.2.1.3 воспринимать на слух с помощью СА речевой материал обиходно-разговорного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7.2.1.4 воспринимать на слух без СА речевой материал обиходно-разговорного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7.2.1.5 воспринимать на слух с помощью СА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речевой материал, связанный с изучением общеобразовательных дисциплин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7.2.1.6 воспринимать на слух без СА речевой материал, связанный с изучением общеобразовательных дисциплин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7.2.1.7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тексты из 20 предложений по темам образовательных предметов, связанны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х с учебной и внеклассной деятельностью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7.2.1.8 воспринимать речевой и музыкальной материал теле- и радиопередач, концертов, спектаклей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7.2.1.9 воспринимать на слух весь речевой материал без аппарата на расстоянии не менее 6,5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материал без аппарата на расстоянии не менее 3,5-3,8 м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с помощью СА на расстоянии не менее 10-12 м (1 степень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6-6,5 м 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7.2.1.15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речевой материал в различных ситуация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х (на улице, в помещениях учреждений инфраструктуры города, в зашумленном помещении или местности)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7.2.1.16 узнавать на слух интонацию </w:t>
            </w: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(повествовательная, вопросительная, восклицательная)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7.2.1.17 определять на слух темп речи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132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7.2.1.18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 xml:space="preserve">фиксировать внимание на фонетических особенностях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lastRenderedPageBreak/>
              <w:t>звучащего слова и производить фонетический разбор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7.2.1.19 Понимать воспринятое слухозрительно и на слух содержание учебного материала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8.2.1.1 воспринимать на слух с помощью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8.2.1.2 воспринимать на слух без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8.2.1.3 воспринимать на слух с помощью СА речевой материал обиходно-разговорного характера в различных ситуациях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8.2.1.4 воспринимать на слух без СА речевой материал обиходно-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8.2.1.5 воспринимать на слух с помощью СА речевой материал, связанный с изучением общеобразовательных дисциплин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8.2.1.6 воспринимать на слух без СА речевой материал, связанный с изучением общеобразовательных дисциплин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8.2.1.7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 xml:space="preserve">тексты из 20 предложений по темам образовательных предметов, связанных с учебной и внеклассной деятельностью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8.2.1.8 воспринимать речевой и музыкальной материал теле- и радиопередач, концертов, спектаклей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8.2.1.9 воспринимать на слух весь речевой материал без аппарата на расстоянии не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менее 7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менее 4 м 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 менее 0,4-0,5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материал с помощью СА на оптимальном расстоянии (1 степень тугоухости)</w:t>
            </w:r>
          </w:p>
          <w:p w:rsidR="00C651B8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с помощью СА на расстоянии не менее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9-10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6,5-7 м 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8.2.1.15 воспринимать речевой материал в различных ситуациях (на улице, в помещениях учреждений инфраструктуры города, в зашумленном помещении или местности)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8.2.1.16 узнавать на слух настроение говорящего</w:t>
            </w:r>
          </w:p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A132A">
              <w:rPr>
                <w:rFonts w:ascii="Times New Roman" w:eastAsiaTheme="minorHAnsi" w:hAnsi="Times New Roman"/>
                <w:sz w:val="28"/>
                <w:szCs w:val="28"/>
              </w:rPr>
              <w:t xml:space="preserve">8.2.1.17 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основное содержание диалога в новой ситуации (коммуникативно</w:t>
            </w:r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lastRenderedPageBreak/>
              <w:t xml:space="preserve">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)</w:t>
            </w:r>
          </w:p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8.2.1.18 </w:t>
            </w:r>
            <w:r w:rsidRPr="00DA132A">
              <w:rPr>
                <w:rFonts w:ascii="Times New Roman" w:eastAsiaTheme="minorHAnsi" w:hAnsi="Times New Roman"/>
                <w:sz w:val="28"/>
                <w:szCs w:val="28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основное содержание учебного материала в классе или при прослушивании аудиозаписи (учебное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9.2.1.1 воспринимать на слух с помощью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9.2.1.2 воспринимать на слух без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9.2.1.3 воспринимать на слух с помощью СА речевой материал обиходно-разговорного характера в различных ситуациях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9.2.1.4 воспринимать на слух без СА речевой материал обиходно-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9.2.1.5 воспринимать речевой и музыкальной материал теле- и радиопередач, концертов, спектаклей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9.2.1.6 воспринимать диалогическую речь (аудиозаписи)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9.2.1.7 воспринимать речь по телефону, скайпу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9.2.1.8 воспринимать на слух сложные тексты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9.2.1.9 воспринимать на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слух весь речевой материал без аппарата на расстоянии не менее 7,5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более 4 м 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 менее 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тугоухости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не менее 9-10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ю СА на расстоянии не менее 7-8 м 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9.2.1.15 различать на слух стихотворение и рассказ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9.2.1.16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по интонации точно и полно улавливать, воспринимать мысли и чувства говорящего и читающего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>9.2.1.17 прислушиваться к речи, источник которой находится в другой комнате или на большом расстоян</w:t>
            </w:r>
            <w:r w:rsidRPr="00DA132A">
              <w:rPr>
                <w:rFonts w:ascii="Times New Roman" w:hAnsi="Times New Roman"/>
                <w:sz w:val="28"/>
                <w:szCs w:val="28"/>
              </w:rPr>
              <w:lastRenderedPageBreak/>
              <w:t>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>9.2.1.18 воспринимать на слух и понимать монологическую речь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9.2.1.19 вычленять в речевом потоке новую или полезную  информацию при восприятии на слух или </w:t>
            </w:r>
            <w:proofErr w:type="spellStart"/>
            <w:r w:rsidRPr="00DA132A">
              <w:rPr>
                <w:rFonts w:ascii="Times New Roman" w:hAnsi="Times New Roman"/>
                <w:sz w:val="28"/>
                <w:szCs w:val="28"/>
              </w:rPr>
              <w:t>слухозрительно</w:t>
            </w:r>
            <w:proofErr w:type="spellEnd"/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9.2.1.20 определять на слух коммуникативное намерение и точку зрения автора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A132A">
              <w:rPr>
                <w:rFonts w:ascii="Times New Roman" w:hAnsi="Times New Roman"/>
                <w:sz w:val="28"/>
                <w:szCs w:val="28"/>
              </w:rPr>
              <w:t xml:space="preserve">9.2.1.21 </w:t>
            </w:r>
            <w:r w:rsidRPr="00DA132A">
              <w:rPr>
                <w:rFonts w:ascii="Times New Roman" w:eastAsiaTheme="minorHAnsi" w:hAnsi="Times New Roman"/>
                <w:sz w:val="28"/>
                <w:szCs w:val="28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основное содержание </w:t>
            </w:r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lastRenderedPageBreak/>
              <w:t xml:space="preserve">учебного материала в классе или при прослушивании аудиозаписи (учебное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8"/>
                <w:szCs w:val="28"/>
              </w:rPr>
              <w:t>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9.2.1.22 обсуждать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прослушанные аудиозаписи литературных произведений, информационные радиопередачи, документальные видеофильмы и телепрограммы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10.2.2.1 воспринимать на слух с помощью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10.2.1.2 воспринимать на слух без СА речевой материал, связанный с учебной и внеклассной деятельностью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10.2.1.3 воспринимать на слух с помощью СА речевой материал обиходно-разговорного характера в различных ситуациях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10.2.1.4 воспринимать на слух без СА речевой материал обиходно-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разговорного характера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10.2.1.5 воспринимать речевой и музыкальной материал теле- и радиопередач, концертов, спектаклей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10.2.1.6 воспринимать диалогическую речь (аудиозаписи)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10.2.1.7 воспринимать речь по телефону, скайпу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10.2.1.8 воспринимать на слух сложные тексты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10.2.1.9 воспринимать на слух весь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речевой материал без аппарата на расстоянии не менее 7,5 м (при 1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10.2.1.10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более 4 м (при 2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10.2.1.11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без аппарата на расстоянии не  менее 0,5 м (при 3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степени тугоухос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10.2.1.12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10.2.1.13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воспринимать на слух весь речевой материал с помощью СА на расстоянии более 10 м (2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10.2.1.14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воспринимать на слух весь речевой материал с помощью СА на расстоянии 7-8 м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lastRenderedPageBreak/>
              <w:t>(3 степень тугоухости)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.2.1.15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слышать соответствие выделенных смысловых ударений речевой задаче говорящего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.2.1.16 быстро и безошибочно воспринимать числа и даты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.2.1.17 быстро и безошибочно воспринимать имена собственные и географические названия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.2.1.18 использовать для восприятия информа</w:t>
            </w:r>
            <w:r w:rsidRPr="00DA13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ции </w:t>
            </w:r>
            <w:proofErr w:type="spellStart"/>
            <w:r w:rsidRPr="00DA132A">
              <w:rPr>
                <w:rFonts w:ascii="Times New Roman" w:hAnsi="Times New Roman"/>
                <w:sz w:val="28"/>
                <w:szCs w:val="28"/>
              </w:rPr>
              <w:t>слухозрительно</w:t>
            </w:r>
            <w:proofErr w:type="spellEnd"/>
            <w:r w:rsidRPr="00DA132A">
              <w:rPr>
                <w:rFonts w:ascii="Times New Roman" w:hAnsi="Times New Roman"/>
                <w:sz w:val="28"/>
                <w:szCs w:val="28"/>
              </w:rPr>
              <w:t xml:space="preserve"> и на слух фоновых знаний, представлений о ситуации и участниках общения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8"/>
                <w:szCs w:val="28"/>
              </w:rPr>
              <w:t xml:space="preserve">.2.1.19 выделять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своеобразие произношения, тембр голоса, темп речи участников разговора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8"/>
                <w:szCs w:val="28"/>
              </w:rPr>
              <w:t xml:space="preserve">.2.1.20 воспринимать на слух и понимать диалог или </w:t>
            </w:r>
            <w:proofErr w:type="spellStart"/>
            <w:r w:rsidRPr="00DA132A">
              <w:rPr>
                <w:rFonts w:ascii="Times New Roman" w:hAnsi="Times New Roman"/>
                <w:bCs/>
                <w:sz w:val="28"/>
                <w:szCs w:val="28"/>
              </w:rPr>
              <w:t>полилог</w:t>
            </w:r>
            <w:proofErr w:type="spellEnd"/>
            <w:r w:rsidRPr="00DA132A">
              <w:rPr>
                <w:rFonts w:ascii="Times New Roman" w:hAnsi="Times New Roman"/>
                <w:bCs/>
                <w:sz w:val="28"/>
                <w:szCs w:val="28"/>
              </w:rPr>
              <w:t xml:space="preserve"> вне участия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в устно-речевом общении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8"/>
                <w:szCs w:val="28"/>
              </w:rPr>
              <w:t xml:space="preserve">.2.1.21 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обсуждат</w:t>
            </w:r>
            <w:r w:rsidRPr="00DA1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ь </w:t>
            </w:r>
            <w:r w:rsidRPr="00DA132A">
              <w:rPr>
                <w:rFonts w:ascii="Times New Roman" w:hAnsi="Times New Roman"/>
                <w:sz w:val="28"/>
                <w:szCs w:val="28"/>
              </w:rPr>
              <w:t>прослушанные аудиозаписи литературных произведений, информационные радиопередачи, документальные видеофильмы и телепрограммы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2716" w:rsidRPr="00DA132A" w:rsidTr="00DA132A">
        <w:trPr>
          <w:trHeight w:val="273"/>
        </w:trPr>
        <w:tc>
          <w:tcPr>
            <w:tcW w:w="810" w:type="pct"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2.2. Слуховое восприятие неречевых звучаний</w:t>
            </w:r>
          </w:p>
        </w:tc>
        <w:tc>
          <w:tcPr>
            <w:tcW w:w="655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5.2.2.1 воспринимать на слух бытовые звучания с увеличением растояния от источника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 xml:space="preserve">5.2.2.2 воспринимать на слух музыку в различном исполнении без СА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 xml:space="preserve">5.2.2.3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 xml:space="preserve">воспринимать на слух музыку в различном исполнении с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 xml:space="preserve">СА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5.2.2.4 различать социально значимые звуки в помещении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5.2.2.5 различать социально значимые звуки на улице, в транспорте, магазинах «ъ»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>6.2.2.1 узнавать знакомую мелодию по отрывку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6.2.2.2 различать социально значимые звуки в помещении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6.2.2.3 различать социально значимые звуки на улице, в транспорте, магазинах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7" w:type="pct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7.2.2.1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 xml:space="preserve">воспринимать на слух музыку в различном исполнении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7.2.2.2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в помещении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7.2.2.3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707" w:type="pct"/>
          </w:tcPr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8.2.2.1 </w:t>
            </w: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8.2.2.2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в помещении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707" w:type="pct"/>
          </w:tcPr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9.2.2.1 </w:t>
            </w: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на улице, в транспорте, магазина «ъ»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9.2.2.2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в помещении</w:t>
            </w:r>
          </w:p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707" w:type="pct"/>
          </w:tcPr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10.2.2.1 </w:t>
            </w:r>
            <w:r w:rsidRPr="00DA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10.2.2.2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k-KZ" w:eastAsia="ru-RU"/>
              </w:rPr>
              <w:t>различать социально значимые звуки в помещении</w:t>
            </w:r>
          </w:p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</w:tr>
    </w:tbl>
    <w:p w:rsidR="003B2716" w:rsidRPr="00DA132A" w:rsidRDefault="003B2716" w:rsidP="003B2716">
      <w:pPr>
        <w:pStyle w:val="Default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F847B1" w:rsidRDefault="00F55B35" w:rsidP="003F4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28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847B1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F847B1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F847B1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F847B1" w:rsidRPr="003F4B6B">
        <w:rPr>
          <w:rFonts w:ascii="Times New Roman" w:hAnsi="Times New Roman"/>
          <w:sz w:val="28"/>
          <w:szCs w:val="28"/>
          <w:lang w:val="kk-KZ"/>
        </w:rPr>
        <w:t>Формирование произношения и развитие слухового восприятия</w:t>
      </w:r>
      <w:r w:rsidR="00F847B1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F847B1" w:rsidRPr="00D05891">
        <w:rPr>
          <w:rFonts w:ascii="Times New Roman" w:hAnsi="Times New Roman"/>
          <w:sz w:val="28"/>
        </w:rPr>
        <w:t>слабослышащие, позднооглохшие</w:t>
      </w:r>
      <w:r w:rsidR="00F847B1" w:rsidRPr="00E02427">
        <w:rPr>
          <w:rFonts w:ascii="Times New Roman" w:hAnsi="Times New Roman"/>
          <w:sz w:val="28"/>
          <w:szCs w:val="28"/>
          <w:lang w:val="kk-KZ"/>
        </w:rPr>
        <w:t>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840B76" w:rsidRPr="00DA132A" w:rsidRDefault="00F55B35" w:rsidP="00840B76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 w:eastAsia="hi-IN" w:bidi="hi-IN"/>
        </w:rPr>
      </w:pPr>
      <w:r w:rsidRPr="00DA132A">
        <w:rPr>
          <w:rFonts w:ascii="Times New Roman" w:hAnsi="Times New Roman"/>
          <w:sz w:val="28"/>
          <w:szCs w:val="28"/>
          <w:lang w:val="kk-KZ"/>
        </w:rPr>
        <w:t>29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B6B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3F4B6B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840B76" w:rsidRPr="00DA132A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 </w:t>
      </w:r>
    </w:p>
    <w:p w:rsidR="00840B76" w:rsidRPr="00DA132A" w:rsidRDefault="00840B76" w:rsidP="00840B76">
      <w:pPr>
        <w:ind w:firstLine="1418"/>
        <w:jc w:val="both"/>
        <w:rPr>
          <w:sz w:val="28"/>
          <w:szCs w:val="28"/>
          <w:lang w:val="kk-KZ"/>
        </w:rPr>
      </w:pPr>
      <w:r w:rsidRPr="00DA132A">
        <w:rPr>
          <w:sz w:val="28"/>
          <w:szCs w:val="28"/>
        </w:rPr>
        <w:br w:type="page"/>
      </w:r>
    </w:p>
    <w:p w:rsidR="003B2716" w:rsidRPr="00DA132A" w:rsidRDefault="003B2716" w:rsidP="00DE694A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A132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Приложение </w:t>
      </w:r>
    </w:p>
    <w:p w:rsidR="003B2716" w:rsidRPr="00DA132A" w:rsidRDefault="003B2716" w:rsidP="00DE694A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DA132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  Типовой учебной программе по предмету </w:t>
      </w:r>
      <w:r w:rsidRPr="00DA132A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«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произношения и развитие слухового восприятия</w:t>
      </w:r>
      <w:r w:rsidRPr="00DA132A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» для обучающихся с нарушением слуха (слабослышащие</w:t>
      </w:r>
      <w:r w:rsidR="00DE694A" w:rsidRPr="00DA132A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, позднооглохшие</w:t>
      </w:r>
      <w:r w:rsidRPr="00DA132A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) 5-10 классов уровня основного среднего образования по обновленному содержанию</w:t>
      </w:r>
    </w:p>
    <w:p w:rsidR="003B2716" w:rsidRPr="00DA132A" w:rsidRDefault="003B2716" w:rsidP="003B2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</w:p>
    <w:p w:rsidR="00F55B35" w:rsidRPr="00DA132A" w:rsidRDefault="00F55B35" w:rsidP="003B2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</w:p>
    <w:p w:rsidR="003B2716" w:rsidRPr="00DA132A" w:rsidRDefault="003B2716" w:rsidP="003B2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DA132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Долгосрочный план</w:t>
      </w:r>
    </w:p>
    <w:p w:rsidR="003B2716" w:rsidRPr="00DA132A" w:rsidRDefault="003B2716" w:rsidP="003B2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DA132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по реализации типовой учебной программы</w:t>
      </w:r>
    </w:p>
    <w:p w:rsidR="003B2716" w:rsidRPr="00DA132A" w:rsidRDefault="003B2716" w:rsidP="003B2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 xml:space="preserve"> 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по предмету </w:t>
      </w:r>
      <w:r w:rsidRPr="00DA132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произношения и развитие слухового восприятия</w:t>
      </w:r>
      <w:r w:rsidRPr="00DA13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для обучающихся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 xml:space="preserve"> с нарушением слуха (слабо</w:t>
      </w:r>
      <w:proofErr w:type="spellStart"/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слышащи</w:t>
      </w:r>
      <w:proofErr w:type="spellEnd"/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>е</w:t>
      </w:r>
      <w:r w:rsidR="00DE694A" w:rsidRPr="00DA132A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>, позднооглохшие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>)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DA132A">
        <w:rPr>
          <w:rFonts w:ascii="Times New Roman" w:eastAsia="Times New Roman" w:hAnsi="Times New Roman"/>
          <w:bCs/>
          <w:sz w:val="24"/>
          <w:szCs w:val="24"/>
          <w:lang w:eastAsia="ru-RU"/>
        </w:rPr>
        <w:t>5-</w:t>
      </w:r>
      <w:r w:rsidRPr="00DA132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10</w:t>
      </w:r>
      <w:r w:rsidRPr="00DA13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A132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классов </w:t>
      </w:r>
      <w:r w:rsidRPr="00DA132A">
        <w:rPr>
          <w:rFonts w:ascii="Times New Roman" w:hAnsi="Times New Roman"/>
          <w:sz w:val="24"/>
          <w:szCs w:val="24"/>
        </w:rPr>
        <w:t xml:space="preserve">уровня </w:t>
      </w:r>
      <w:r w:rsidRPr="00DA132A">
        <w:rPr>
          <w:rFonts w:ascii="Times New Roman" w:hAnsi="Times New Roman"/>
          <w:color w:val="000000"/>
          <w:sz w:val="24"/>
          <w:szCs w:val="24"/>
          <w:lang w:val="kk-KZ"/>
        </w:rPr>
        <w:t>основного среднего образования</w:t>
      </w:r>
      <w:r w:rsidRPr="00DA13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B2716" w:rsidRPr="00DA132A" w:rsidRDefault="003B2716" w:rsidP="003B2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DA13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обновленному содержанию </w:t>
      </w:r>
    </w:p>
    <w:p w:rsidR="003B2716" w:rsidRPr="00DA132A" w:rsidRDefault="003B2716" w:rsidP="003B271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p w:rsidR="003B2716" w:rsidRPr="00DA132A" w:rsidRDefault="003B2716" w:rsidP="003B2716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color w:val="auto"/>
          <w:lang w:val="ru-RU"/>
        </w:rPr>
      </w:pPr>
    </w:p>
    <w:p w:rsidR="003B2716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>5 класс:</w:t>
      </w:r>
    </w:p>
    <w:p w:rsidR="003B2716" w:rsidRPr="00DA132A" w:rsidRDefault="003B2716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68080E">
        <w:rPr>
          <w:rFonts w:ascii="Times New Roman" w:hAnsi="Times New Roman"/>
          <w:sz w:val="24"/>
          <w:szCs w:val="24"/>
          <w:lang w:val="kk-KZ"/>
        </w:rPr>
        <w:t>1</w:t>
      </w:r>
    </w:p>
    <w:p w:rsidR="00F55B35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152"/>
        <w:gridCol w:w="4786"/>
      </w:tblGrid>
      <w:tr w:rsidR="003B2716" w:rsidRPr="00DA132A" w:rsidTr="00B1105D">
        <w:tc>
          <w:tcPr>
            <w:tcW w:w="1668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долгосрочного плана</w:t>
            </w:r>
          </w:p>
        </w:tc>
        <w:tc>
          <w:tcPr>
            <w:tcW w:w="4786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B2716" w:rsidRPr="00DA132A" w:rsidTr="00B1105D">
        <w:trPr>
          <w:trHeight w:val="577"/>
        </w:trPr>
        <w:tc>
          <w:tcPr>
            <w:tcW w:w="1668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правильно в словах и фразах все гласные и согласные звуки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произносить правильно в словах и фразах все гласные и согласные звуки</w:t>
            </w:r>
          </w:p>
        </w:tc>
      </w:tr>
      <w:tr w:rsidR="003B2716" w:rsidRPr="00DA132A" w:rsidTr="00B1105D">
        <w:trPr>
          <w:trHeight w:val="273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произношение гласных и согласных звуков, родственных по артикуляции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5.1.1.2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различать произношение 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А-О, А-Э, О-У, И-Э, И-Ы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5.1.1.3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различать произношение согласных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М-П, М-Б, Н-Т, Н-Д,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Мь-Бь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Нь-Ть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Нь-Дь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; С-Ш, З-Ж, Ц-Ч; Ц-С, Ч-Ш; Ц-Т, Ч-Т; В-Ф, Б-П, Д-Т,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Вь-Фь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5.1.1.4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ритмическую структуру слов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5.1.3.11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ритмическую структуру слов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разные интонации в диалоге и декламациях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5.1.3.12 воспроизводить разные интонации в диалоге и декламациях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 w:val="restart"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1.2. Речевое дыхание и голос 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воспроизводить дыхательные паузы при выделении синтагм в процессе чтения, при воспроизведении текста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5.1.2.1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воспроизводить дыхательные паузы при выделении синтагм в процессе чтения, при воспроизведении текста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сочетать произнесение звука с началом выдоха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5.1.2.2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сочетать произнесение звука с началом выдоха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паузой в говорении для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выдыхания излишнего воздуха и вдыхания нового запаса</w:t>
            </w:r>
            <w:r w:rsidRPr="00DA132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5.1.2.3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паузой в говорении для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выдыхания излишнего воздуха и вдыхания нового запаса</w:t>
            </w:r>
            <w:r w:rsidRPr="00DA132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 w:val="restart"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iCs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1.3 Слово и фраза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B2716" w:rsidRPr="00DA132A" w:rsidTr="00B1105D">
        <w:trPr>
          <w:trHeight w:val="280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произносить новые слова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в речи правила орфоэпии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в речи правила орфоэпии (безударное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оглушение звонких согласных в конце слов и перед глухими согласными; опускание непроизносимых согласных)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темп разговорной речи при произношении фраз 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темп разговорной речи при произношении фраз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проговаривать вслух отрабатываемый речевой материал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проговаривать вслух отрабатываемый речевой материал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достаточно естественно, выразительно и эмоционально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достаточно естественно, выразительно и эмоционально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</w:tr>
      <w:tr w:rsidR="003B2716" w:rsidRPr="00DA132A" w:rsidTr="00B1105D">
        <w:trPr>
          <w:trHeight w:val="272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ударение при изменении форм слова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5.1.3.8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ударение при изменении форм слова</w:t>
            </w:r>
          </w:p>
        </w:tc>
      </w:tr>
      <w:tr w:rsidR="003B2716" w:rsidRPr="00DA132A" w:rsidTr="00B1105D">
        <w:trPr>
          <w:trHeight w:val="25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интонацией выделять свое отношение к прочитанному, услышанному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5.1.3.9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интонацией выделять свое отношение к прочитанному, услышанному</w:t>
            </w:r>
          </w:p>
        </w:tc>
      </w:tr>
      <w:tr w:rsidR="003B2716" w:rsidRPr="00DA132A" w:rsidTr="00B1105D">
        <w:trPr>
          <w:trHeight w:val="25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изменять интонацию в ролевом чтении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5.1.3.10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изменять интонацию в ролевом чтении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2.1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речевых звучаний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речь обиходно-разговорного характера с СА и без СА 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речь обиходно-разговорного характера с слуховым аппаратом </w:t>
            </w:r>
            <w:r w:rsidR="00C651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</w:t>
            </w:r>
          </w:p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без СА речь обиходно-разговорного характера 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с СА и без СА материал, связанный с учебной деятельностью и изучением общеобразовательных предметов </w:t>
            </w:r>
          </w:p>
        </w:tc>
        <w:tc>
          <w:tcPr>
            <w:tcW w:w="4786" w:type="dxa"/>
          </w:tcPr>
          <w:p w:rsidR="003B2716" w:rsidRPr="00DA132A" w:rsidRDefault="003B2716" w:rsidP="00840B7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 СА материал, связанный с учебной деятельностью и изучением общеобразовательных предметов</w:t>
            </w:r>
          </w:p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5.2.1.4 воспринимать на слух без СА материал, связанный с учебной деятельностью и изучением общеобразовательных предметов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с СА и без СА тексты (до 15-17 предложений) 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 СА воспринимать на слух тексты (до 15-17 предложений) и заданий к ним по темам</w:t>
            </w:r>
          </w:p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воспринимать на слух без СА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тексты (до 15-17 предло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жений) и заданий к ним по темам</w:t>
            </w:r>
          </w:p>
        </w:tc>
      </w:tr>
      <w:tr w:rsidR="003B2716" w:rsidRPr="00DA132A" w:rsidTr="00B1105D">
        <w:trPr>
          <w:trHeight w:val="1603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менее 6 м (при 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менее 6 м (при 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менее 3-3,5 м (при 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5.2.1.8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весь речевой материал без аппарата на расстоянии менее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3-3,5 м (при 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5.2.1.9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5.2.1.10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5-6 м (3 степень тугоухости)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5-6 м (3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вне ее знакомые по значению слова, словосочетания и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фразы, связанные с учебной деятельностью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5.2.1.14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 обиходного-разговорного характера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 обиходного-разговорного характера</w:t>
            </w:r>
          </w:p>
        </w:tc>
      </w:tr>
      <w:tr w:rsidR="003B2716" w:rsidRPr="00DA132A" w:rsidTr="00B1105D">
        <w:trPr>
          <w:trHeight w:val="1381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слушать чтение стихотворений, рассказов и сказок в исполнении изместных артистов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5.2.1.16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слушать чтение стихотворений, рассказов и сказок в исполнении изместных артистов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узнавать голоса знакомых персонажей фильмов и мультфильмов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5.2.1.17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узнавать голоса знакомых персонажей фильмов и мультфильмов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воспринятый на слух и слухозрительно речевой материал в знакомом контексте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5.2.1.18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воспринятый на слух и слухозрительно речевой материал в знакомом контексте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2.2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неречевых звучаний</w:t>
            </w: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бытовые звучания с увеличением растояния от источника</w:t>
            </w:r>
          </w:p>
        </w:tc>
        <w:tc>
          <w:tcPr>
            <w:tcW w:w="4786" w:type="dxa"/>
          </w:tcPr>
          <w:p w:rsidR="003B2716" w:rsidRPr="00DA132A" w:rsidRDefault="003B2716" w:rsidP="00F55B35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5.2.2.1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воспринимать на слух бытовые звучания с увеличением растояния от источника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музыку в различном исполнении без СА и с СА</w:t>
            </w:r>
          </w:p>
        </w:tc>
        <w:tc>
          <w:tcPr>
            <w:tcW w:w="4786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5.2.2.2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воспринимать на слух музыку в различном исполнении без СА</w:t>
            </w:r>
          </w:p>
          <w:p w:rsidR="003B2716" w:rsidRPr="00DA132A" w:rsidRDefault="003B2716" w:rsidP="00F55B35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5.2.2.3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воспринимать на слух музыку в различном исполнении с СА </w:t>
            </w:r>
          </w:p>
        </w:tc>
      </w:tr>
      <w:tr w:rsidR="003B2716" w:rsidRPr="00DA132A" w:rsidTr="00B1105D">
        <w:trPr>
          <w:trHeight w:val="307"/>
        </w:trPr>
        <w:tc>
          <w:tcPr>
            <w:tcW w:w="1668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52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различать социально значимые звуки </w:t>
            </w:r>
          </w:p>
        </w:tc>
        <w:tc>
          <w:tcPr>
            <w:tcW w:w="4786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5.2.2.4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различать социально значимые звуки в помещении</w:t>
            </w:r>
          </w:p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5.2.2.5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различать социально значимые звуки на улице, в транспорте, магазинах «ъ»</w:t>
            </w:r>
          </w:p>
        </w:tc>
      </w:tr>
    </w:tbl>
    <w:p w:rsidR="003B2716" w:rsidRPr="00DA132A" w:rsidRDefault="003B2716" w:rsidP="003B27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B2716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>2)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 xml:space="preserve"> 6 класс:</w:t>
      </w:r>
    </w:p>
    <w:p w:rsidR="003B2716" w:rsidRPr="00DA132A" w:rsidRDefault="003B2716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68080E">
        <w:rPr>
          <w:rFonts w:ascii="Times New Roman" w:hAnsi="Times New Roman"/>
          <w:sz w:val="24"/>
          <w:szCs w:val="24"/>
          <w:lang w:val="kk-KZ"/>
        </w:rPr>
        <w:t>2</w:t>
      </w:r>
    </w:p>
    <w:p w:rsidR="00F55B35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4819"/>
      </w:tblGrid>
      <w:tr w:rsidR="003B2716" w:rsidRPr="00DA132A" w:rsidTr="00B1105D">
        <w:tc>
          <w:tcPr>
            <w:tcW w:w="1701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долгосрочного плана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B2716" w:rsidRPr="00DA132A" w:rsidTr="00B1105D">
        <w:trPr>
          <w:trHeight w:val="214"/>
        </w:trPr>
        <w:tc>
          <w:tcPr>
            <w:tcW w:w="1701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произношение гласных звуков, родственных по артикуляции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различать произношение 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А-О, А-Э, О-У, И-Э, И-Ы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произношение согласных звуков, родственных по артикуляции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различать произношение согласных звуков, родственных по артикуляции: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М-П, М-Б, Н-Т, Н-Д,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Мь-Бь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Нь-Ть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Нь-Дь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; С-Ш, З-Ж, Ц-Ч; Ц-С, Ч-Ш; Ц-Т, Ч-Т; В-Ф, Б-П, Д-Т,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Вь-Фь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Ф-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В-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Бь-Пь</w:t>
            </w:r>
            <w:proofErr w:type="spellEnd"/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правильно произносить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сочетания согласных звуков (в одном слове и на стыке слов)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6.1.1.3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правильно произносить сочетания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согласных звуков (в одном слове и на стыке слов)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произношение окружающих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6.1.1.5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оценивать произношение окружающих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Речевое дыхание и голос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голосом нормального звучания, сохраняя нормативные модуляции по силе и высоте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6.1.2.1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голосом нормального звучания, сохраняя нормативные модуляции по силе и высоте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распределять дыхательные паузы при произнесении длинных фраз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6.1.2.2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распределять дыхательные паузы при произнесении длинных фраз (самостоятельно и с опорой на знаки)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Слово и фраза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слитно, в нормальном темпе, сохранять звуковой состав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в речи правила орфоэпии 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соблюдать в речи правила орфоэпии (произнесение окончаний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–ТСЯ и –ТЬСЯ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два одинаковых соседних гласных как один долгий;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КОГО, ЧЕГО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окончания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–ОГО, -ЕГО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КАВО, ЧЕВО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6.1.3.8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в речи правила орфоэпии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опорой и без опоры на </w:t>
            </w:r>
            <w:proofErr w:type="spellStart"/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нотированный</w:t>
            </w:r>
            <w:proofErr w:type="spellEnd"/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распределять дыхательные паузы при произнесении длинных фраз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распределять дыхательные паузы при произнесении длинных фраз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мелодический контур фраз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мелодический контур фраз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естественно, выразительно и эмоционально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естественно, выразительно и эмоционально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передавать интонацией различные чувства (радость, безразличие, огорчение)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6.1.3.9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передавать интонацией различные чувства (радость, безразличие, огорчение)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интонационной структуры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6.1.3.10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ритмико-интонационной структуры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 xml:space="preserve">2.1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 помощью СА и без СА речевой материал, связанный с учебной деятельностью и обиходно-разговорного характера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 помощью СА речевой материал, связанный с учебной деятельностью и обиходно-разговорного характера</w:t>
            </w:r>
          </w:p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без СА речевой материал, связанный с учебной деятельностью и обиходно-разговорного характера 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с помощью СА и без СА речевой материал, связанный с изучением образовательных предметов 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 помощью СА речевой материал, связанный с изучением образовательных предметов</w:t>
            </w:r>
          </w:p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без СА речевой материал, связанный с изучением образовательных предметов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тексты из 15-20 предложений по темам образовательных предметов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тексты из 15-20 предложений по темам образовательных предметов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контролировать и исправлять собственное и чужое произношение, выразительность речи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контролировать и исправлять собственное и чужое произношение, выразительность речи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6 м (1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6 м (при 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3,5 м (2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6.2.1.8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3,5 м (при 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6.2.1.9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6.2.1.10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6-10 м (2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6-10 м (2 степень тугоухости)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весь речевой материал с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помощью СА на расстоянии не менее 5-6 м (3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6.2.1.1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с помощью СА речевой материал, связанный с учебной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деятельностью и обиходно-разговорного характера</w:t>
            </w:r>
          </w:p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деятельностью, обиходно-разговорного характера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5-6 м (3 степень тугоухости)</w:t>
            </w:r>
          </w:p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6.2.1.13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 в условиях ситуации и вне ее знакомые по значению слова, словосочетания и фразы, связанные с учебной деятельностью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6.2.1.14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воспринимать, различать, опознавать и распознавать в условиях ситуации и вне ее знакомые по значению слова, словосочетания и фразы обиходно-разговорного характера </w:t>
            </w:r>
          </w:p>
        </w:tc>
      </w:tr>
      <w:tr w:rsidR="003B2716" w:rsidRPr="00DA132A" w:rsidTr="00B1105D">
        <w:trPr>
          <w:trHeight w:val="294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узнавать голоса знакомых артистов, певцов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6.2.1.15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воспринимать, различать, опознавать и распознавать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слух незнакомый речевой материал, включающий отдельные слова и словосочетания, значение которых объясняется контекстом</w:t>
            </w:r>
          </w:p>
        </w:tc>
      </w:tr>
      <w:tr w:rsidR="003B2716" w:rsidRPr="00DA132A" w:rsidTr="00B1105D">
        <w:trPr>
          <w:trHeight w:val="294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голосу определять возраст, пол человека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6.2.1.16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узнавать голоса знакомых артистов, певцов</w:t>
            </w:r>
          </w:p>
        </w:tc>
      </w:tr>
      <w:tr w:rsidR="003B2716" w:rsidRPr="00DA132A" w:rsidTr="00B1105D">
        <w:trPr>
          <w:trHeight w:val="294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воспринятый на слух и слухозрительно речевой материал в знакомом контексте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6.2.1.17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голосу определять возраст, пол человека</w:t>
            </w:r>
          </w:p>
        </w:tc>
      </w:tr>
      <w:tr w:rsidR="003B2716" w:rsidRPr="00DA132A" w:rsidTr="00B1105D">
        <w:trPr>
          <w:trHeight w:val="269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2.2.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неречевых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узнавать знакомую мелодию по отрывку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6.2.2.1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узнавать знакомую мелодию по отрывку</w:t>
            </w:r>
          </w:p>
        </w:tc>
      </w:tr>
      <w:tr w:rsidR="003B2716" w:rsidRPr="00DA132A" w:rsidTr="00B1105D">
        <w:trPr>
          <w:trHeight w:val="269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6.2.2.2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</w:tr>
      <w:tr w:rsidR="003B2716" w:rsidRPr="00DA132A" w:rsidTr="00B1105D">
        <w:trPr>
          <w:trHeight w:val="263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60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на улице, в транспорте, магазинах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6.2.2.3</w:t>
            </w:r>
            <w:r w:rsidR="00F55B35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различать социально значимые звуки на улице, в транспорте, магазинах</w:t>
            </w:r>
          </w:p>
        </w:tc>
      </w:tr>
    </w:tbl>
    <w:p w:rsidR="003B2716" w:rsidRPr="00DA132A" w:rsidRDefault="003B2716" w:rsidP="003B27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B2716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>7 класс:</w:t>
      </w:r>
    </w:p>
    <w:p w:rsidR="003B2716" w:rsidRPr="00DA132A" w:rsidRDefault="003B2716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68080E">
        <w:rPr>
          <w:rFonts w:ascii="Times New Roman" w:hAnsi="Times New Roman"/>
          <w:sz w:val="24"/>
          <w:szCs w:val="24"/>
          <w:lang w:val="kk-KZ"/>
        </w:rPr>
        <w:t>3</w:t>
      </w:r>
    </w:p>
    <w:p w:rsidR="00F55B35" w:rsidRPr="00DA132A" w:rsidRDefault="00F55B35" w:rsidP="00F55B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4819"/>
      </w:tblGrid>
      <w:tr w:rsidR="003B2716" w:rsidRPr="00DA132A" w:rsidTr="00B1105D">
        <w:tc>
          <w:tcPr>
            <w:tcW w:w="1701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B2716" w:rsidRPr="00DA132A" w:rsidTr="00B1105D">
        <w:tc>
          <w:tcPr>
            <w:tcW w:w="1701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проговаривать 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</w:rPr>
              <w:t>, скороговорки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7.1.1.1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проговаривать </w:t>
            </w:r>
            <w:proofErr w:type="spellStart"/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скороговорки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контролировать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собственное произношение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lastRenderedPageBreak/>
              <w:t>7.1.1.2</w:t>
            </w:r>
            <w:r w:rsidR="00F55B35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контролировать собственное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произношение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произношение окружающих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7.1.1.3</w:t>
            </w:r>
            <w:r w:rsidR="00F55B35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оценивать произношение окружающих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7.1.1.4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самостоятельно отрабатывать произнесение звуков 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7.1.1.5</w:t>
            </w:r>
            <w:r w:rsidR="00F55B35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самостоятельно отрабатывать произнесение звуков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Речевое дыхание и голос 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собственную речь 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7.1.2.1</w:t>
            </w:r>
            <w:r w:rsidR="00F55B35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контролировать собственную речь в целях устранения назального оттенка речи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контролировать речевое дыхание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7.1.2.2</w:t>
            </w:r>
            <w:r w:rsidR="00F55B35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распределять дыхательные паузы при произнесении длинных фраз</w:t>
            </w:r>
          </w:p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7.1.2.3</w:t>
            </w:r>
            <w:r w:rsidR="00F55B35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контролировать речевое дыхание, экономно расходовать воздух</w:t>
            </w: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7.1.2.4</w:t>
            </w:r>
            <w:r w:rsidR="00F55B35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1.3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Слово и фраза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7.1.3.1</w:t>
            </w:r>
            <w:r w:rsidR="00F55B35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слова слитно, в нормальном темпе, сохранять звуковой состав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воспроизводить интонации вопросительного предложения без вопросительного слова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7.1.3.2</w:t>
            </w:r>
            <w:r w:rsidR="00F55B35" w:rsidRPr="00DA13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воспроизводить интонации вопросительного предложения без вопросительного слова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-слоговой структурой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7.1.3.3</w:t>
            </w:r>
            <w:r w:rsidR="00F55B35"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-слоговой структурой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самостоятельно выбирать силу голоса в зависимости от ситуации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7.1.3.4</w:t>
            </w:r>
            <w:r w:rsidR="00F55B35"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самостоятельно выбирать силу голоса в зависимости от ситуации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нотировать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текст</w:t>
            </w:r>
          </w:p>
        </w:tc>
        <w:tc>
          <w:tcPr>
            <w:tcW w:w="4819" w:type="dxa"/>
          </w:tcPr>
          <w:p w:rsidR="003B2716" w:rsidRPr="00DA132A" w:rsidRDefault="003B2716" w:rsidP="00F55B35">
            <w:pPr>
              <w:shd w:val="clear" w:color="auto" w:fill="FFFFFF"/>
              <w:spacing w:after="0" w:line="240" w:lineRule="auto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7.1.3.5</w:t>
            </w:r>
            <w:r w:rsidR="00F55B35"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нотировать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текст (словесное и логическое ударение, нормы орфоэпии)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произносить фразы с различной эмоциональной окраской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7.1.3.6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произносить фразы с различной эмоциональной окраской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7.1.3.7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достаточно естественно, выразительно и эмоционально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7.1.3.8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речевой материал внятно, достаточно естественно, выразительно и эмоционально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паузой, чтобы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сообразить, к какой мысли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следует перейти далее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7.1.3.9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паузой, чтобы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сообразить, к какой мысли следует перейти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далее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ритмико-интонационной структуры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7.1.3.10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ритмико-интонационной структуры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в речи правила орфоэпии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7.1.3.11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в речи правила орфоэпии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опоры на </w:t>
            </w:r>
            <w:proofErr w:type="spellStart"/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нотированный</w:t>
            </w:r>
            <w:proofErr w:type="spellEnd"/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7.1.3.12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Слуховое восприятие 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материал, связанный с учебной деятельностью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материал, связанный с учебной деятельностью</w:t>
            </w:r>
          </w:p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материал, связанный с учебной деятельностью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 обиходно-разговорного характера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 обиходно-разговорного характера</w:t>
            </w:r>
          </w:p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 обиходно-разговорного характера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на слух с помощью СА и без СА речевой материал, связанный с изучением общеобразовательных дисциплин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7.2.1.5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с помощью СА речевой материал, связанный с изучением общеобразовательных дисциплин</w:t>
            </w:r>
          </w:p>
          <w:p w:rsidR="003B2716" w:rsidRPr="00DA132A" w:rsidRDefault="003B2716" w:rsidP="00B1105D">
            <w:pPr>
              <w:pStyle w:val="a4"/>
              <w:shd w:val="clear" w:color="auto" w:fill="FFFFFF" w:themeFill="background1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7.2.1.6</w:t>
            </w:r>
            <w:r w:rsidR="00B1105D" w:rsidRPr="00DA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без СА речевой материал, связанный с изучением общеобразовательных дисциплин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тексты из 20 предложений по темам образовательных предметов, связанных с учебной и внеклассной деятельностью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7.2.1.7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воспринимать на слух тексты из 20 предложений по темам образовательных предметов, связанных с учебной и внеклассной деятельностью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речевой и музыкальной материал теле- и радиопередач, концертов, спектаклей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7.2.1.8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и музыкальной материал теле- и радиопередач, концертов, спектаклей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6,5 м (1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7.2.1.9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6,5 м (при 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3,5-3,8 м (2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7.2.1.10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весь речевой материал без аппарата на расстоянии не менее 3,5-3,8 м 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(при 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860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0,3-0,5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10-12 м (1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8-10 м (2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6-6,5 м (3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6-6,5 м (3 степень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материал в различных ситуациях (на улице, в помещениях учреждений инфраструктуры города, в зашумленном помещении или местности)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7.2.1.15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материал в различных ситуациях (на улице, в помещениях учреждений инфраструктуры города, в зашумленном помещении или местности)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узнавать на слух интонацию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(повествовательная, вопросительная, восклицательная)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7.2.1.16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узнавать на слух интонацию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(повествовательная, вопросительная, восклицательная)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определять на слух темп речи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7.2.1.17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определять на слух темп речи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фиксировать внимание на фонетических особенностях звучащего слова и производить фонетический разбор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7.2.1.18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фиксировать внимание на фонетических особенностях звучащего слова и производить фонетический разбор</w:t>
            </w: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воспринятое слухозрительно и на слух содержание учебного материала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7.2.1.19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воспринятое слухозрительно и на слух содержание учебного материала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</w:p>
          <w:p w:rsidR="003B2716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lastRenderedPageBreak/>
              <w:t>Слуховое восприятие неречевых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воспринимать на слух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музыку в различном исполнении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7.2.2.1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воспринимать на слух музыку в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различном исполнении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7.2.2.2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</w:tr>
      <w:tr w:rsidR="003B2716" w:rsidRPr="00DA132A" w:rsidTr="00B1105D">
        <w:trPr>
          <w:trHeight w:val="24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различать социально значимые звуки на улице, в транспорте, магазинах «ъ»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7.2.2.3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</w:tr>
    </w:tbl>
    <w:p w:rsidR="003B2716" w:rsidRPr="00DA132A" w:rsidRDefault="003B2716" w:rsidP="003B27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B2716" w:rsidRPr="00DA132A" w:rsidRDefault="00B1105D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4) 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>8 класс</w:t>
      </w:r>
      <w:r w:rsidRPr="00DA132A">
        <w:rPr>
          <w:rFonts w:ascii="Times New Roman" w:hAnsi="Times New Roman"/>
          <w:sz w:val="24"/>
          <w:szCs w:val="24"/>
          <w:lang w:val="kk-KZ"/>
        </w:rPr>
        <w:t>:</w:t>
      </w:r>
    </w:p>
    <w:p w:rsidR="003B2716" w:rsidRPr="00DA132A" w:rsidRDefault="003B2716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68080E">
        <w:rPr>
          <w:rFonts w:ascii="Times New Roman" w:hAnsi="Times New Roman"/>
          <w:sz w:val="24"/>
          <w:szCs w:val="24"/>
          <w:lang w:val="kk-KZ"/>
        </w:rPr>
        <w:t>4</w:t>
      </w:r>
    </w:p>
    <w:p w:rsidR="00B1105D" w:rsidRPr="00DA132A" w:rsidRDefault="00B1105D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4819"/>
      </w:tblGrid>
      <w:tr w:rsidR="003B2716" w:rsidRPr="00DA132A" w:rsidTr="00B1105D">
        <w:tc>
          <w:tcPr>
            <w:tcW w:w="1701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долгосрочного плана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B2716" w:rsidRPr="00DA132A" w:rsidTr="00B1105D">
        <w:tc>
          <w:tcPr>
            <w:tcW w:w="1701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отрабатывать упражнения артикуляционной гимнастики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8.1.1.1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самостоятельно отрабатывать упражнения артикуляционной гимнастики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отрабатывать упражнения по автоматизации и дифференциации звуков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8.1.1.2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самостоятельно отрабатывать упражнения по автоматизации и дифференциации звуков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8.1.1.3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самостоятельно отрабатывать произнесение звуков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8.1.1.4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самостоятельно отрабатывать произнесение звуков</w:t>
            </w:r>
          </w:p>
        </w:tc>
      </w:tr>
      <w:tr w:rsidR="003B2716" w:rsidRPr="00DA132A" w:rsidTr="00B1105D"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вуков, требующих тонкие артикуляционные уклады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8.1.1.5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</w:tc>
      </w:tr>
      <w:tr w:rsidR="003B2716" w:rsidRPr="00DA132A" w:rsidTr="00B1105D">
        <w:trPr>
          <w:trHeight w:val="273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Речевое дыхание и голос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8.1.2.1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</w:tr>
      <w:tr w:rsidR="003B2716" w:rsidRPr="00DA132A" w:rsidTr="00B1105D">
        <w:trPr>
          <w:trHeight w:val="57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добиваться полного и глубокого дыхания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8.1.2.2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добиваться полного и глубокого дыхания</w:t>
            </w:r>
          </w:p>
        </w:tc>
      </w:tr>
      <w:tr w:rsidR="003B2716" w:rsidRPr="00DA132A" w:rsidTr="00B1105D">
        <w:trPr>
          <w:trHeight w:val="57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поддерживать постоянный запас воздуха для произнесения фраз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8.1.2.3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поддерживать постоянный запас воздуха для произнесения фраз</w:t>
            </w:r>
          </w:p>
        </w:tc>
      </w:tr>
      <w:tr w:rsidR="003B2716" w:rsidRPr="00DA132A" w:rsidTr="00B1105D">
        <w:trPr>
          <w:trHeight w:val="265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8.1.2.4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Слово и фраза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внятно и отчетливо произносить звуки и слова, соблюдать нормальный темп произнесения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8.1.3.1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внятно и отчетливо произносить звуки и слова, соблюдать нормальный темп произнесения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читать и говорить правильно, подражая звучащему образцу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lastRenderedPageBreak/>
              <w:t>(аудиозаписи)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lastRenderedPageBreak/>
              <w:t>8.1.3.2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читать и говорить правильно, подражая звучащему образцу (аудиозаписи)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8.1.3.3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-слоговой структурой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8.1.3.4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четко проговаривать слова со сложной </w:t>
            </w:r>
            <w:proofErr w:type="spellStart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-слоговой структурой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8.1.3.5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произносить фразы с различной эмоциональной окраской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8.1.3.6</w:t>
            </w:r>
            <w:r w:rsidR="00B1105D"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произносить фразы с различной эмоциональной окраской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ритмико-интонационной структуры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8.1.3.7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изменять темп речи с сохранением ее звукового состава и ритмико-интонационной структуры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2.1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материал, связанный с учебной и внеклассной деятельностью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материал, связанный с учебной и внеклассной деятельностью</w:t>
            </w:r>
          </w:p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материал, связанный с учебной и внеклассной деятельностью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 обиходно-разговорного характера в различных ситуациях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 обиходно-разговорного характера в различных ситуациях</w:t>
            </w:r>
          </w:p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 обиходно-разговорного характера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на слух с помощью СА и без СА речевой материал, связанный с изучением общеобразовательных дисциплин </w:t>
            </w:r>
          </w:p>
        </w:tc>
        <w:tc>
          <w:tcPr>
            <w:tcW w:w="4819" w:type="dxa"/>
          </w:tcPr>
          <w:p w:rsidR="003B2716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материал, связанный с изучением общеобразовательных дисциплин</w:t>
            </w:r>
          </w:p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8.2.1.6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материал, связанный с изучением общеобразовательных дисциплин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тексты из 20 предложений по темам образовательных предметов, связанных с учебной и внеклассной деятельностью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8.2.1.7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тексты из 20 предложений по темам образовательных предметов, связанных с учебной и внеклассной деятельностью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речевой и музыкальной материал теле- и радиопередач, концертов, спектаклей 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8.2.1.8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и музыкальной материал теле- и радиопередач, концертов, спектаклей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7 м (1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8.2.1.9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7 м (при 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4 м (2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8.2.1.10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4 м (при 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0,4-0,5 м (3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0,4-0,5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9-10 м (2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9-10 м (2 степень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6,5-7 м (3 степень тугоухости)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6,5-7 м (3 степень тугоухости)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материал в различных ситуациях (на улице, в помещениях учреждений инфраструктуры города, в зашумленном помещении или местности)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8.2.1.15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материал в различных ситуациях (на улице, в помещениях учреждений инфраструктуры города, в зашумленном помещении или местности)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узнавать на слух настроение говорящего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8.2.1.16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узнавать на слух настроение говорящего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диалога в новой ситуации (коммуникативное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>8.2.1.17</w:t>
            </w:r>
            <w:r w:rsidR="00B1105D" w:rsidRPr="00DA132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диалога в новой ситуации (коммуникативное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учебного материала в классе или при прослушивании аудиозаписи (учебное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8.2.1.18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учебного материала в классе или при прослушивании аудиозаписи (учебное </w:t>
            </w:r>
            <w:proofErr w:type="spellStart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2.2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Слуховое восприятие </w:t>
            </w: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>неречевых звучаний</w:t>
            </w:r>
          </w:p>
        </w:tc>
        <w:tc>
          <w:tcPr>
            <w:tcW w:w="3119" w:type="dxa"/>
          </w:tcPr>
          <w:p w:rsidR="003B2716" w:rsidRPr="00DA132A" w:rsidRDefault="003B2716" w:rsidP="00840B76">
            <w:pPr>
              <w:pStyle w:val="Default"/>
              <w:rPr>
                <w:rFonts w:ascii="Times New Roman" w:hAnsi="Times New Roman" w:cs="Times New Roman"/>
                <w:color w:val="auto"/>
                <w:lang w:val="kk-KZ" w:eastAsia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kk-KZ" w:eastAsia="ru-RU"/>
              </w:rPr>
              <w:lastRenderedPageBreak/>
              <w:t>различать социально значимые звуки на улице, в транспорте, магазинах «ъ»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eastAsia="ru-RU"/>
              </w:rPr>
              <w:t>8.2.2.1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</w:tc>
      </w:tr>
      <w:tr w:rsidR="003B2716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19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  <w:tc>
          <w:tcPr>
            <w:tcW w:w="4819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8.2.2.2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</w:tr>
    </w:tbl>
    <w:p w:rsidR="003B2716" w:rsidRPr="00DA132A" w:rsidRDefault="003B2716" w:rsidP="003B27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B2716" w:rsidRPr="00DA132A" w:rsidRDefault="00B1105D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>5)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 xml:space="preserve"> 9 класс:</w:t>
      </w:r>
    </w:p>
    <w:p w:rsidR="003B2716" w:rsidRPr="00DA132A" w:rsidRDefault="003B2716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68080E">
        <w:rPr>
          <w:rFonts w:ascii="Times New Roman" w:hAnsi="Times New Roman"/>
          <w:sz w:val="24"/>
          <w:szCs w:val="24"/>
          <w:lang w:val="kk-KZ"/>
        </w:rPr>
        <w:t>5</w:t>
      </w:r>
    </w:p>
    <w:p w:rsidR="00B1105D" w:rsidRPr="00DA132A" w:rsidRDefault="00B1105D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4961"/>
      </w:tblGrid>
      <w:tr w:rsidR="003B2716" w:rsidRPr="00DA132A" w:rsidTr="00B1105D">
        <w:tc>
          <w:tcPr>
            <w:tcW w:w="1701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долгосрочного плана</w:t>
            </w:r>
          </w:p>
        </w:tc>
        <w:tc>
          <w:tcPr>
            <w:tcW w:w="4961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3B2716" w:rsidRPr="00DA132A" w:rsidTr="00B1105D">
        <w:trPr>
          <w:trHeight w:val="208"/>
        </w:trPr>
        <w:tc>
          <w:tcPr>
            <w:tcW w:w="1701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проговаривать 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</w:rPr>
              <w:t>, скороговорки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9.1.1.1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проговаривать </w:t>
            </w:r>
            <w:proofErr w:type="spellStart"/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чистоговорки</w:t>
            </w:r>
            <w:proofErr w:type="spellEnd"/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скороговорки</w:t>
            </w:r>
          </w:p>
        </w:tc>
      </w:tr>
      <w:tr w:rsidR="003B2716" w:rsidRPr="00DA132A" w:rsidTr="00B1105D">
        <w:trPr>
          <w:trHeight w:val="273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9.1.1.2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</w:tr>
      <w:tr w:rsidR="003B2716" w:rsidRPr="00DA132A" w:rsidTr="00B1105D">
        <w:trPr>
          <w:trHeight w:val="273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произношение окружающих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9.1.2.3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оценивать произношение окружающих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вуков, требующих тонкие артикуляционные уклады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9.1.2.4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контролировать произношение з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вуков, требующих тонкие артикуляционные уклады (мягкие согласные, аффрикаты и дифтонги)</w:t>
            </w:r>
          </w:p>
        </w:tc>
      </w:tr>
      <w:tr w:rsidR="003B2716" w:rsidRPr="00DA132A" w:rsidTr="00B1105D">
        <w:trPr>
          <w:trHeight w:val="275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самостоятельно отрабатывать произнесение звуков 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9.1.2.5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самостоятельно отрабатывать произнесение звуков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Речевое дыхание и голос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уместно использовать звучание своего голоса, темп речи в высказываниях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9.1.2.1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уместно использовать звучание своего голоса, темп речи в высказываниях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поддерживать постоянный запас воздуха для произнесения фраз 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9.1.2.3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поддерживать постоянный запас воздуха для произнесения фраз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9.1.2.4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Слово и фраза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внятно и отчетливо произносить звуки и слова, соблюдать нормальный темп произнесения 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9.1.3.1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внятно и отчетливо произносить звуки и слова, соблюдать нормаль</w:t>
            </w: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</w:rPr>
              <w:t xml:space="preserve"> темп произнесения </w:t>
            </w:r>
          </w:p>
        </w:tc>
      </w:tr>
      <w:tr w:rsidR="003B2716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логическое или синтагматическое ударения, соблюдая мелодический контур слов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9.1.3.2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9.1.3.3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все виды интонации в диалоге и декламациях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пользоваться орфоэпическими и иными словарями и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lastRenderedPageBreak/>
              <w:t>справочниками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9.1.3.4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пользоваться орфоэпическими и иными словарями и справочниками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соблюдать паузу в процессе говорения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9.1.3.5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соблюдать паузу в процессе говорения (например, добиваясь внимания собеседника)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придумывать предложения и произносить их с различной эмоциональной окраской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9.1.3.6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придумывать предложения и произносить их с различной эмоциональной окраской</w:t>
            </w:r>
          </w:p>
        </w:tc>
      </w:tr>
      <w:tr w:rsidR="003B2716" w:rsidRPr="00DA132A" w:rsidTr="00B1105D">
        <w:trPr>
          <w:trHeight w:val="1766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2.1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>Слуховое восприятие речевых звучаний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материал, связанный с учебной и внеклассной деятельностью</w:t>
            </w:r>
          </w:p>
        </w:tc>
        <w:tc>
          <w:tcPr>
            <w:tcW w:w="4961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9.2.1.1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с помощью СА речевой материал, связанный с учебной и внеклассной деятельностью</w:t>
            </w:r>
          </w:p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9.2.1.2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без СА речевой материал, связанный с учебной и внеклассной деятельностью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 обиходно-разговорного характера в различных ситуациях</w:t>
            </w:r>
          </w:p>
        </w:tc>
        <w:tc>
          <w:tcPr>
            <w:tcW w:w="4961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9.2.1.3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с помощью СА речевой материал обиходно-разговорного характера в различных ситуациях</w:t>
            </w:r>
          </w:p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9.2.1.4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воспринимать на слух без СА речевой материал обиходно-разговорного характера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и музыкальной материал теле- и радиопередач, концертов, спектаклей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9.2.1.5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речевой и музыкальной материал теле- и радиопередач, концертов, спектаклей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диалогическую речь (аудиозаписи)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9.2.1.6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диалогическую речь (аудиозаписи)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речь по телефону, скайпу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9.2.1.7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речь по телефону, скайпу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сложные тексты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9.2.1.8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сложные тексты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7,5 м (1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9.2.1.9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без аппарата на расстоянии не менее 7,5 м (при 1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более 4 м (2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9.2.1.10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без аппарата на расстоянии более 4 м (при 2</w:t>
            </w:r>
            <w:r w:rsidRPr="00DA132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50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0,5 м (3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9.2.1.11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 менее 0,5 м (при 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3B2716" w:rsidRPr="00DA132A" w:rsidTr="00B1105D">
        <w:trPr>
          <w:trHeight w:val="250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на слух весь речевой материал с помощью СА на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оптимальном расстоянии (1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9.2.1.12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9-10 м (2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9.2.1.13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9-10 м (2 степень тугоухости)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7-8 м (3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9.2.1.14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не менее 7-8 м (3 степень тугоухости)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на слух стихотворение и рассказ</w:t>
            </w:r>
          </w:p>
        </w:tc>
        <w:tc>
          <w:tcPr>
            <w:tcW w:w="4961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9.2.1.15</w:t>
            </w:r>
          </w:p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на слух стихотворение и рассказ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по интонации точно и полно улавливать, воспринимать мысли и чувства говорящего и читающего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9.2.1.16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 </w:t>
            </w:r>
            <w:proofErr w:type="spellStart"/>
            <w:r w:rsidR="009B7DC3" w:rsidRPr="00DA132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интонации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</w:rPr>
              <w:t xml:space="preserve"> точно и полно улавливать, воспринимать мысли и чувства говорящего и читающего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прислушиваться к речи, источник которой находится в другой комнате или на большом расстоянии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9.2.1.17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прислушиваться к речи, источник которой находится в другой комнате или на большом расстоянии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воспринимать на слух и понимать монологическую речь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9.2.1.18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воспринимать на слух и понимать монологическую речь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вычленять в речевом потоке новую или полезную информацию при восприятии на слух или 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слухозрительно</w:t>
            </w:r>
            <w:proofErr w:type="spellEnd"/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9.2.1.19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 xml:space="preserve">вычленять в речевом потоке новую или полезную  информацию при восприятии на слух или </w:t>
            </w:r>
            <w:proofErr w:type="spellStart"/>
            <w:r w:rsidR="009B7DC3" w:rsidRPr="00DA132A">
              <w:rPr>
                <w:rFonts w:ascii="Times New Roman" w:hAnsi="Times New Roman"/>
                <w:sz w:val="24"/>
                <w:szCs w:val="24"/>
              </w:rPr>
              <w:t>слухозрительно</w:t>
            </w:r>
            <w:proofErr w:type="spellEnd"/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определять на слух коммуникативное намерение и точку зрения автора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9.2.1.20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определять на слух коммуникативное намерение и точку зрения автора</w:t>
            </w:r>
          </w:p>
        </w:tc>
      </w:tr>
      <w:tr w:rsidR="003B2716" w:rsidRPr="00DA132A" w:rsidTr="00B1105D">
        <w:trPr>
          <w:trHeight w:val="21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9.2.1.21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воспринимать и понимать </w:t>
            </w:r>
            <w:r w:rsidR="009B7DC3"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основное содержание учебного материала в классе или при прослушивании аудиозаписи (учебное </w:t>
            </w:r>
            <w:proofErr w:type="spellStart"/>
            <w:r w:rsidR="009B7DC3"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="009B7DC3" w:rsidRPr="00DA132A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3B2716" w:rsidRPr="00DA132A" w:rsidTr="00B1105D">
        <w:trPr>
          <w:trHeight w:val="249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обсуждать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прослушанные аудиозаписи литературных произведений, информационные радиопередачи, документальные видеофильмы и телепрограммы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9.2.1.22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обсуждать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прослушанные аудиозаписи литературных произведений, информационные радиопередачи, документальные видеофильмы и телепрограммы</w:t>
            </w:r>
          </w:p>
        </w:tc>
      </w:tr>
      <w:tr w:rsidR="003B2716" w:rsidRPr="00DA132A" w:rsidTr="00B1105D">
        <w:trPr>
          <w:trHeight w:val="257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t xml:space="preserve">2.2 </w:t>
            </w:r>
          </w:p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>Слуховое восприятие неречевых звучаний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различать социально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значимые звуки на улице, в транспорте, магазинах 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Default"/>
              <w:jc w:val="both"/>
              <w:rPr>
                <w:rFonts w:ascii="Times New Roman" w:hAnsi="Times New Roman"/>
                <w:lang w:val="ru-RU" w:eastAsia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 w:eastAsia="ru-RU"/>
              </w:rPr>
              <w:lastRenderedPageBreak/>
              <w:t>9.2.2.1</w:t>
            </w:r>
            <w:r w:rsidR="00B1105D" w:rsidRPr="00DA132A">
              <w:rPr>
                <w:rFonts w:ascii="Times New Roman" w:hAnsi="Times New Roman" w:cs="Times New Roman"/>
                <w:color w:val="auto"/>
                <w:lang w:val="ru-RU" w:eastAsia="ru-RU"/>
              </w:rPr>
              <w:t xml:space="preserve"> </w:t>
            </w:r>
            <w:r w:rsidR="009B7DC3" w:rsidRPr="00DA132A">
              <w:rPr>
                <w:rFonts w:ascii="Times New Roman" w:hAnsi="Times New Roman" w:cs="Times New Roman"/>
                <w:color w:val="000000" w:themeColor="text1"/>
                <w:lang w:val="kk-KZ" w:eastAsia="ru-RU"/>
              </w:rPr>
              <w:t xml:space="preserve">различать социально значимые звуки </w:t>
            </w:r>
            <w:r w:rsidR="009B7DC3" w:rsidRPr="00DA132A">
              <w:rPr>
                <w:rFonts w:ascii="Times New Roman" w:hAnsi="Times New Roman" w:cs="Times New Roman"/>
                <w:color w:val="000000" w:themeColor="text1"/>
                <w:lang w:val="kk-KZ" w:eastAsia="ru-RU"/>
              </w:rPr>
              <w:lastRenderedPageBreak/>
              <w:t>на улице, в транспорте, магазина «ъ»</w:t>
            </w:r>
          </w:p>
        </w:tc>
      </w:tr>
      <w:tr w:rsidR="003B2716" w:rsidRPr="00DA132A" w:rsidTr="00B1105D">
        <w:trPr>
          <w:trHeight w:val="26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9.2.2.2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различать социально значимые звуки в помещении</w:t>
            </w:r>
          </w:p>
        </w:tc>
      </w:tr>
    </w:tbl>
    <w:p w:rsidR="003B2716" w:rsidRPr="00DA132A" w:rsidRDefault="003B2716" w:rsidP="003B27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B2716" w:rsidRPr="00DA132A" w:rsidRDefault="00B1105D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A132A">
        <w:rPr>
          <w:rFonts w:ascii="Times New Roman" w:hAnsi="Times New Roman"/>
          <w:sz w:val="24"/>
          <w:szCs w:val="24"/>
          <w:lang w:val="kk-KZ"/>
        </w:rPr>
        <w:t>6)</w:t>
      </w:r>
      <w:r w:rsidR="003B2716" w:rsidRPr="00DA132A">
        <w:rPr>
          <w:rFonts w:ascii="Times New Roman" w:hAnsi="Times New Roman"/>
          <w:sz w:val="24"/>
          <w:szCs w:val="24"/>
          <w:lang w:val="kk-KZ"/>
        </w:rPr>
        <w:t xml:space="preserve"> 10 класс:</w:t>
      </w:r>
    </w:p>
    <w:p w:rsidR="003B2716" w:rsidRPr="00DA132A" w:rsidRDefault="0068080E" w:rsidP="00B11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таблица 6</w:t>
      </w:r>
    </w:p>
    <w:p w:rsidR="00B1105D" w:rsidRPr="00DA132A" w:rsidRDefault="00B1105D" w:rsidP="00B110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4961"/>
      </w:tblGrid>
      <w:tr w:rsidR="00B1105D" w:rsidRPr="00DA132A" w:rsidTr="00B1105D">
        <w:tc>
          <w:tcPr>
            <w:tcW w:w="1701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Подр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аздел</w:t>
            </w:r>
            <w:proofErr w:type="spellEnd"/>
          </w:p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Содержание долгосрочного плана</w:t>
            </w:r>
          </w:p>
        </w:tc>
        <w:tc>
          <w:tcPr>
            <w:tcW w:w="4961" w:type="dxa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B1105D" w:rsidRPr="00DA132A" w:rsidTr="00B1105D">
        <w:trPr>
          <w:trHeight w:val="212"/>
        </w:trPr>
        <w:tc>
          <w:tcPr>
            <w:tcW w:w="1701" w:type="dxa"/>
            <w:vMerge w:val="restart"/>
          </w:tcPr>
          <w:p w:rsidR="003B2716" w:rsidRPr="00DA132A" w:rsidRDefault="003B2716" w:rsidP="00840B76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Звукопроизношение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отрабатывать упражнения артикуляционной гимнастики, по автоматизации и дифференциации звуков</w:t>
            </w:r>
          </w:p>
        </w:tc>
        <w:tc>
          <w:tcPr>
            <w:tcW w:w="4961" w:type="dxa"/>
          </w:tcPr>
          <w:p w:rsidR="009B7DC3" w:rsidRPr="00DA132A" w:rsidRDefault="003B2716" w:rsidP="00840B76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10.1.1.1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отрабатывать упражнения артикуляционной гимнастики</w:t>
            </w:r>
          </w:p>
          <w:p w:rsidR="009B7DC3" w:rsidRPr="00DA132A" w:rsidRDefault="003B2716" w:rsidP="00B1105D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10.1.1.2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отрабатывать упражнения по автоматизации и дифференциации звуков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1105D" w:rsidRPr="00DA132A" w:rsidTr="00B1105D">
        <w:trPr>
          <w:trHeight w:val="55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10.1.1.3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собственное произношение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самостоятельно отрабатывать произнесение звуков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10.1.1.4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самостоятельно отрабатывать произнесение звуков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Речевое дыхание и голос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владеть произвольным речевым дыханием</w:t>
            </w:r>
          </w:p>
        </w:tc>
        <w:tc>
          <w:tcPr>
            <w:tcW w:w="4961" w:type="dxa"/>
          </w:tcPr>
          <w:p w:rsidR="009B7DC3" w:rsidRPr="00DA132A" w:rsidRDefault="009B7DC3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  <w:r w:rsidR="003B2716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.1.2.1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владеть произвольным речевым дыханием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  <w:tc>
          <w:tcPr>
            <w:tcW w:w="4961" w:type="dxa"/>
          </w:tcPr>
          <w:p w:rsidR="009B7DC3" w:rsidRPr="00DA132A" w:rsidRDefault="009B7DC3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  <w:r w:rsidR="003B2716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.1.2.2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соотношение вдоха и выдоха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поддерживать постоянный запас воздуха для произнесения фраз </w:t>
            </w:r>
          </w:p>
        </w:tc>
        <w:tc>
          <w:tcPr>
            <w:tcW w:w="4961" w:type="dxa"/>
          </w:tcPr>
          <w:p w:rsidR="009B7DC3" w:rsidRPr="00DA132A" w:rsidRDefault="009B7DC3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  <w:r w:rsidR="003B2716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.1.2.3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поддерживать постоянный запас воздуха для произнесения фраз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</w:p>
        </w:tc>
        <w:tc>
          <w:tcPr>
            <w:tcW w:w="4961" w:type="dxa"/>
          </w:tcPr>
          <w:p w:rsidR="009B7DC3" w:rsidRPr="00DA132A" w:rsidRDefault="009B7DC3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  <w:r w:rsidR="003B2716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.1.2.4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 давление воздуха на голосовые связки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добиваться полного и глубокого дыхания</w:t>
            </w:r>
          </w:p>
        </w:tc>
        <w:tc>
          <w:tcPr>
            <w:tcW w:w="4961" w:type="dxa"/>
          </w:tcPr>
          <w:p w:rsidR="003B2716" w:rsidRPr="00DA132A" w:rsidRDefault="009B7DC3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  <w:r w:rsidR="003B2716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.1.2.5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9B7DC3" w:rsidRPr="00DA132A" w:rsidRDefault="009B7DC3" w:rsidP="00B1105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добиват</w:t>
            </w:r>
            <w:r w:rsidR="00B1105D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ься полного и глубокого дыхания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Слово и фраза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внятно и отчетливо произносить звуки и слова, соблюдать нормальный темп произнесения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10.1.3.1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внятно и отчетливо произносить звуки и слова, соблюдать нормальный темп произнесения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10.1.3.2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паузой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перед кульминационным </w:t>
            </w:r>
            <w:r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пунктом речи и после него, чтобы подчеркнуть его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10.1.3.3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паузой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перед кульминационным пунктом речи и после </w:t>
            </w:r>
            <w:r w:rsidR="009B7DC3" w:rsidRPr="00DA1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него, чтобы подчеркнуть его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распределять дыхательные паузы при произнесении длинных фраз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10.1.3.4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распределять дыхательные паузы при произнесении длинных фраз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10.1.3.5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Слуховое восприятие речевых звучаний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материал, связанный с учебной и внеклассной деятельностью</w:t>
            </w:r>
          </w:p>
        </w:tc>
        <w:tc>
          <w:tcPr>
            <w:tcW w:w="4961" w:type="dxa"/>
          </w:tcPr>
          <w:p w:rsidR="009B7DC3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10.2.2.1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материал, связанный с учебной и внеклассной деятельностью</w:t>
            </w:r>
          </w:p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10.2.1.2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материал, связанный с учебной и внеклассной деятельностью</w:t>
            </w:r>
          </w:p>
        </w:tc>
      </w:tr>
      <w:tr w:rsidR="00B1105D" w:rsidRPr="00DA132A" w:rsidTr="00B1105D">
        <w:trPr>
          <w:trHeight w:val="27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и без СА речевой материал обиходно-разговорного характера в различных ситуациях</w:t>
            </w:r>
          </w:p>
        </w:tc>
        <w:tc>
          <w:tcPr>
            <w:tcW w:w="4961" w:type="dxa"/>
          </w:tcPr>
          <w:p w:rsidR="009B7DC3" w:rsidRPr="00DA132A" w:rsidRDefault="003B2716" w:rsidP="00840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10.2.1.3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с помощью СА речевой материал обиходно-разговорного характера в различных ситуациях</w:t>
            </w:r>
          </w:p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10.2.1.4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без СА речевой материал обиходно-разговорного характера</w:t>
            </w:r>
          </w:p>
        </w:tc>
      </w:tr>
      <w:tr w:rsidR="00B1105D" w:rsidRPr="00DA132A" w:rsidTr="00B1105D">
        <w:trPr>
          <w:trHeight w:val="263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воспринимать речевой и музыкальной материал теле- и радиопередач, концертов, спектаклей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10.2.1.5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речевой и музыкальной материал теле- и радиопередач, концертов, спектаклей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диалогическую речь</w:t>
            </w:r>
          </w:p>
        </w:tc>
        <w:tc>
          <w:tcPr>
            <w:tcW w:w="4961" w:type="dxa"/>
          </w:tcPr>
          <w:p w:rsidR="003B2716" w:rsidRPr="00DA132A" w:rsidRDefault="003B2716" w:rsidP="009B7DC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10.2.1.6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воспринимать диалогическую речь (аудиозаписи)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воспринимать речь по телефону, скайпу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10.2.1.7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речь по телефону, скайпу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сложные тексты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10.2.1.8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сложные тексты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7,5 м (1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10.2.1.9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7,5 м (при 1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тугоухости)</w:t>
            </w:r>
          </w:p>
        </w:tc>
      </w:tr>
      <w:tr w:rsidR="00B1105D" w:rsidRPr="00DA132A" w:rsidTr="00DA132A">
        <w:trPr>
          <w:trHeight w:val="145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более 4 м (2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961" w:type="dxa"/>
          </w:tcPr>
          <w:p w:rsidR="003B2716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10.2.1.10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без аппарата на расстоянии более 4 м (при 2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степени тугоухости)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без аппарата на расстоянии не менее 0,5 м (3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тугоухости)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10.2.1.11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без аппарата на расстоянии не  менее 0,5 м (при 3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степени тугоухости)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10.2.1.12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с помощью СА на оптимальном расстоянии (1 степень тугоухости)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более 10 м (2 степень тугоухости)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10.2.1.13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с помощью СА на расстоянии более 10 м (2 степень тугоухости)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воспринимать на слух весь речевой материал с помощью СА на расстоянии 7-8 м (3 степень тугоухости)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10.2.1.14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воспринимать на слух весь речевой материал с помощью СА на расстоянии 7-8 м (3 степень тугоухости)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слышать соответствие выделенных смысловых ударений речевой задаче говорящего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>.2.1.15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</w:rPr>
              <w:t>слышать соответствие выделенных смысловых ударений речевой задаче говорящего</w:t>
            </w:r>
          </w:p>
        </w:tc>
      </w:tr>
      <w:tr w:rsidR="00B1105D" w:rsidRPr="00DA132A" w:rsidTr="00B1105D">
        <w:trPr>
          <w:trHeight w:val="307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быстро и безошибочно воспринимать числа и даты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a4"/>
              <w:tabs>
                <w:tab w:val="left" w:pos="1134"/>
              </w:tabs>
              <w:spacing w:before="0" w:after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10.2.1.16</w:t>
            </w:r>
            <w:r w:rsidR="00B1105D" w:rsidRPr="00DA132A">
              <w:rPr>
                <w:rFonts w:ascii="Times New Roman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color w:val="auto"/>
                <w:sz w:val="24"/>
                <w:szCs w:val="24"/>
              </w:rPr>
              <w:t>быстро и безошибочно воспринимать числа и даты</w:t>
            </w:r>
          </w:p>
        </w:tc>
      </w:tr>
      <w:tr w:rsidR="00B1105D" w:rsidRPr="00DA132A" w:rsidTr="00B1105D">
        <w:trPr>
          <w:trHeight w:val="249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быстро и безошибочно воспринимать имена собственные и географические названия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.2.1.17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быстро и безошибочно воспринимать имена собственные и географические названия</w:t>
            </w:r>
          </w:p>
        </w:tc>
      </w:tr>
      <w:tr w:rsidR="00B1105D" w:rsidRPr="00DA132A" w:rsidTr="00B1105D">
        <w:trPr>
          <w:trHeight w:val="225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использовать для восприятия информации </w:t>
            </w:r>
            <w:proofErr w:type="spellStart"/>
            <w:r w:rsidRPr="00DA132A">
              <w:rPr>
                <w:rFonts w:ascii="Times New Roman" w:hAnsi="Times New Roman"/>
                <w:sz w:val="24"/>
                <w:szCs w:val="24"/>
              </w:rPr>
              <w:t>слухозрительно</w:t>
            </w:r>
            <w:proofErr w:type="spellEnd"/>
            <w:r w:rsidRPr="00DA132A">
              <w:rPr>
                <w:rFonts w:ascii="Times New Roman" w:hAnsi="Times New Roman"/>
                <w:sz w:val="24"/>
                <w:szCs w:val="24"/>
              </w:rPr>
              <w:t xml:space="preserve"> и на слух фоновых знаний, представлений о ситуации и участниках общения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.2.1.18</w:t>
            </w:r>
            <w:r w:rsidR="00B1105D" w:rsidRPr="00DA1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 xml:space="preserve">использовать для восприятия информации </w:t>
            </w:r>
            <w:proofErr w:type="spellStart"/>
            <w:r w:rsidR="009B7DC3" w:rsidRPr="00DA132A">
              <w:rPr>
                <w:rFonts w:ascii="Times New Roman" w:hAnsi="Times New Roman"/>
                <w:sz w:val="24"/>
                <w:szCs w:val="24"/>
              </w:rPr>
              <w:t>слухозрительно</w:t>
            </w:r>
            <w:proofErr w:type="spellEnd"/>
            <w:r w:rsidR="009B7DC3" w:rsidRPr="00DA132A">
              <w:rPr>
                <w:rFonts w:ascii="Times New Roman" w:hAnsi="Times New Roman"/>
                <w:sz w:val="24"/>
                <w:szCs w:val="24"/>
              </w:rPr>
              <w:t xml:space="preserve"> и на слух фоновых знаний, представлений о ситуации и участниках общения</w:t>
            </w:r>
          </w:p>
        </w:tc>
      </w:tr>
      <w:tr w:rsidR="00B1105D" w:rsidRPr="00DA132A" w:rsidTr="00B1105D">
        <w:trPr>
          <w:trHeight w:val="262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aff0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выделять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своеобразие произношения, тембр голоса, темп речи участников разговора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>.2.1.19</w:t>
            </w:r>
            <w:r w:rsidR="00B1105D" w:rsidRPr="00DA132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выделять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своеобразие произношения, тембр голоса, темп речи участников разговора</w:t>
            </w:r>
          </w:p>
        </w:tc>
      </w:tr>
      <w:tr w:rsidR="00B1105D" w:rsidRPr="00DA132A" w:rsidTr="00B1105D">
        <w:trPr>
          <w:trHeight w:val="249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на слух и понимать диалог или </w:t>
            </w:r>
            <w:proofErr w:type="spellStart"/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>полилог</w:t>
            </w:r>
            <w:proofErr w:type="spellEnd"/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 вне участия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>в устно-речевом общении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>.2.1.20</w:t>
            </w:r>
            <w:r w:rsidR="00B1105D" w:rsidRPr="00DA132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на слух и понимать диалог или </w:t>
            </w:r>
            <w:proofErr w:type="spellStart"/>
            <w:r w:rsidR="009B7DC3" w:rsidRPr="00DA132A">
              <w:rPr>
                <w:rFonts w:ascii="Times New Roman" w:hAnsi="Times New Roman"/>
                <w:bCs/>
                <w:sz w:val="24"/>
                <w:szCs w:val="24"/>
              </w:rPr>
              <w:t>полилог</w:t>
            </w:r>
            <w:proofErr w:type="spellEnd"/>
            <w:r w:rsidR="009B7DC3" w:rsidRPr="00DA132A">
              <w:rPr>
                <w:rFonts w:ascii="Times New Roman" w:hAnsi="Times New Roman"/>
                <w:bCs/>
                <w:sz w:val="24"/>
                <w:szCs w:val="24"/>
              </w:rPr>
              <w:t xml:space="preserve"> вне участия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в устно-речевом общении</w:t>
            </w:r>
          </w:p>
        </w:tc>
      </w:tr>
      <w:tr w:rsidR="00B1105D" w:rsidRPr="00DA132A" w:rsidTr="00B1105D">
        <w:trPr>
          <w:trHeight w:val="256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обсуждать </w:t>
            </w:r>
            <w:r w:rsidRPr="00DA132A">
              <w:rPr>
                <w:rFonts w:ascii="Times New Roman" w:hAnsi="Times New Roman"/>
                <w:sz w:val="24"/>
                <w:szCs w:val="24"/>
              </w:rPr>
              <w:t xml:space="preserve">прослушанные аудиозаписи 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DA132A">
              <w:rPr>
                <w:rFonts w:ascii="Times New Roman" w:hAnsi="Times New Roman"/>
                <w:bCs/>
                <w:sz w:val="24"/>
                <w:szCs w:val="24"/>
              </w:rPr>
              <w:t>.2.1.21</w:t>
            </w:r>
            <w:r w:rsidR="00B1105D" w:rsidRPr="00DA132A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обсуждать </w:t>
            </w:r>
            <w:r w:rsidR="009B7DC3" w:rsidRPr="00DA132A">
              <w:rPr>
                <w:rFonts w:ascii="Times New Roman" w:hAnsi="Times New Roman"/>
                <w:sz w:val="24"/>
                <w:szCs w:val="24"/>
              </w:rPr>
              <w:t>прослушанные аудиозаписи литературных произведений, информационные радиопередачи, документальные видеофильмы и телепрограммы</w:t>
            </w:r>
          </w:p>
        </w:tc>
      </w:tr>
      <w:tr w:rsidR="00B1105D" w:rsidRPr="00DA132A" w:rsidTr="00B1105D">
        <w:trPr>
          <w:trHeight w:val="250"/>
        </w:trPr>
        <w:tc>
          <w:tcPr>
            <w:tcW w:w="1701" w:type="dxa"/>
            <w:vMerge w:val="restart"/>
          </w:tcPr>
          <w:p w:rsidR="00D65D9F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</w:p>
          <w:p w:rsidR="003B2716" w:rsidRPr="00DA132A" w:rsidRDefault="003B2716" w:rsidP="00840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hAnsi="Times New Roman"/>
                <w:sz w:val="24"/>
                <w:szCs w:val="24"/>
              </w:rPr>
              <w:t>Слуховое восприятие неречевых звучаний</w:t>
            </w:r>
          </w:p>
        </w:tc>
        <w:tc>
          <w:tcPr>
            <w:tcW w:w="2977" w:type="dxa"/>
          </w:tcPr>
          <w:p w:rsidR="003B2716" w:rsidRPr="00DA132A" w:rsidRDefault="003B2716" w:rsidP="00840B7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pStyle w:val="Default"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DA132A">
              <w:rPr>
                <w:rFonts w:ascii="Times New Roman" w:hAnsi="Times New Roman" w:cs="Times New Roman"/>
                <w:color w:val="auto"/>
                <w:lang w:val="ru-RU" w:eastAsia="ru-RU"/>
              </w:rPr>
              <w:t>10.2.2.1</w:t>
            </w:r>
            <w:r w:rsidR="00B1105D" w:rsidRPr="00DA132A">
              <w:rPr>
                <w:rFonts w:ascii="Times New Roman" w:hAnsi="Times New Roman" w:cs="Times New Roman"/>
                <w:color w:val="auto"/>
                <w:lang w:val="ru-RU" w:eastAsia="ru-RU"/>
              </w:rPr>
              <w:t xml:space="preserve"> </w:t>
            </w:r>
            <w:r w:rsidR="009B7DC3" w:rsidRPr="00DA132A">
              <w:rPr>
                <w:rFonts w:ascii="Times New Roman" w:hAnsi="Times New Roman" w:cs="Times New Roman"/>
                <w:color w:val="auto"/>
                <w:lang w:val="kk-KZ" w:eastAsia="ru-RU"/>
              </w:rPr>
              <w:t>различать социально значимые звуки на улице, в транспорте, магазинах «ъ»</w:t>
            </w:r>
          </w:p>
        </w:tc>
      </w:tr>
      <w:tr w:rsidR="00B1105D" w:rsidRPr="00DA132A" w:rsidTr="00B1105D">
        <w:trPr>
          <w:trHeight w:val="250"/>
        </w:trPr>
        <w:tc>
          <w:tcPr>
            <w:tcW w:w="1701" w:type="dxa"/>
            <w:vMerge/>
          </w:tcPr>
          <w:p w:rsidR="003B2716" w:rsidRPr="00DA132A" w:rsidRDefault="003B2716" w:rsidP="00840B76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3B2716" w:rsidRPr="00DA132A" w:rsidRDefault="003B2716" w:rsidP="00DA132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различать социально </w:t>
            </w:r>
            <w:r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значимые звуки в помещении</w:t>
            </w:r>
          </w:p>
        </w:tc>
        <w:tc>
          <w:tcPr>
            <w:tcW w:w="4961" w:type="dxa"/>
          </w:tcPr>
          <w:p w:rsidR="009B7DC3" w:rsidRPr="00DA132A" w:rsidRDefault="003B2716" w:rsidP="00B11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DA1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10.2.2.2</w:t>
            </w:r>
            <w:r w:rsidR="00B1105D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различать социально значимые звуки </w:t>
            </w:r>
            <w:r w:rsidR="009B7DC3" w:rsidRPr="00DA13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в помещении</w:t>
            </w:r>
          </w:p>
        </w:tc>
      </w:tr>
    </w:tbl>
    <w:p w:rsidR="003B2716" w:rsidRPr="00DA132A" w:rsidRDefault="003B2716" w:rsidP="003B2716">
      <w:pPr>
        <w:pStyle w:val="Default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iCs/>
          <w:lang w:val="ru-RU"/>
        </w:rPr>
      </w:pPr>
    </w:p>
    <w:p w:rsidR="00FC21FD" w:rsidRPr="00DA132A" w:rsidRDefault="00FC21FD">
      <w:pPr>
        <w:rPr>
          <w:sz w:val="24"/>
          <w:szCs w:val="24"/>
        </w:rPr>
      </w:pPr>
    </w:p>
    <w:sectPr w:rsidR="00FC21FD" w:rsidRPr="00DA132A" w:rsidSect="001E108B">
      <w:headerReference w:type="default" r:id="rId8"/>
      <w:footerReference w:type="default" r:id="rId9"/>
      <w:headerReference w:type="first" r:id="rId10"/>
      <w:pgSz w:w="11906" w:h="16838" w:code="9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72B" w:rsidRDefault="0002672B">
      <w:pPr>
        <w:spacing w:after="0" w:line="240" w:lineRule="auto"/>
      </w:pPr>
      <w:r>
        <w:separator/>
      </w:r>
    </w:p>
  </w:endnote>
  <w:endnote w:type="continuationSeparator" w:id="0">
    <w:p w:rsidR="0002672B" w:rsidRDefault="0002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5D" w:rsidRDefault="00B1105D">
    <w:pPr>
      <w:pStyle w:val="ac"/>
      <w:jc w:val="right"/>
    </w:pPr>
  </w:p>
  <w:p w:rsidR="00B1105D" w:rsidRDefault="00B1105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72B" w:rsidRDefault="0002672B">
      <w:pPr>
        <w:spacing w:after="0" w:line="240" w:lineRule="auto"/>
      </w:pPr>
      <w:r>
        <w:separator/>
      </w:r>
    </w:p>
  </w:footnote>
  <w:footnote w:type="continuationSeparator" w:id="0">
    <w:p w:rsidR="0002672B" w:rsidRDefault="00026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4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1105D" w:rsidRPr="000566BF" w:rsidRDefault="00B1105D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0566BF">
          <w:rPr>
            <w:rFonts w:ascii="Times New Roman" w:hAnsi="Times New Roman"/>
            <w:sz w:val="28"/>
            <w:szCs w:val="28"/>
          </w:rPr>
          <w:fldChar w:fldCharType="begin"/>
        </w:r>
        <w:r w:rsidRPr="000566B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0566BF">
          <w:rPr>
            <w:rFonts w:ascii="Times New Roman" w:hAnsi="Times New Roman"/>
            <w:sz w:val="28"/>
            <w:szCs w:val="28"/>
          </w:rPr>
          <w:fldChar w:fldCharType="separate"/>
        </w:r>
        <w:r w:rsidR="00E32378">
          <w:rPr>
            <w:rFonts w:ascii="Times New Roman" w:hAnsi="Times New Roman"/>
            <w:noProof/>
            <w:sz w:val="28"/>
            <w:szCs w:val="28"/>
          </w:rPr>
          <w:t>1</w:t>
        </w:r>
        <w:r w:rsidRPr="000566B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361801"/>
      <w:docPartObj>
        <w:docPartGallery w:val="Page Numbers (Top of Page)"/>
        <w:docPartUnique/>
      </w:docPartObj>
    </w:sdtPr>
    <w:sdtEndPr/>
    <w:sdtContent>
      <w:p w:rsidR="001E108B" w:rsidRDefault="001E108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E108B">
          <w:rPr>
            <w:noProof/>
            <w:lang w:val="ru-RU"/>
          </w:rPr>
          <w:t>1</w:t>
        </w:r>
        <w:r>
          <w:fldChar w:fldCharType="end"/>
        </w:r>
      </w:p>
    </w:sdtContent>
  </w:sdt>
  <w:p w:rsidR="00B1105D" w:rsidRDefault="00B1105D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205D53"/>
    <w:multiLevelType w:val="hybridMultilevel"/>
    <w:tmpl w:val="3000D3FE"/>
    <w:lvl w:ilvl="0" w:tplc="82D0FC22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2C4D36AD"/>
    <w:multiLevelType w:val="hybridMultilevel"/>
    <w:tmpl w:val="DA604E8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82A44"/>
    <w:multiLevelType w:val="hybridMultilevel"/>
    <w:tmpl w:val="C512B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FEED83A">
      <w:start w:val="1"/>
      <w:numFmt w:val="decimal"/>
      <w:lvlText w:val="%2)"/>
      <w:lvlJc w:val="left"/>
      <w:pPr>
        <w:ind w:left="279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1135A1"/>
    <w:multiLevelType w:val="hybridMultilevel"/>
    <w:tmpl w:val="5D32E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60EE7E4">
      <w:start w:val="1"/>
      <w:numFmt w:val="decimal"/>
      <w:lvlText w:val="%2)"/>
      <w:lvlJc w:val="left"/>
      <w:pPr>
        <w:ind w:left="291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2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654"/>
    <w:rsid w:val="00005B33"/>
    <w:rsid w:val="0002672B"/>
    <w:rsid w:val="00036B4B"/>
    <w:rsid w:val="000D6992"/>
    <w:rsid w:val="000F2AC4"/>
    <w:rsid w:val="001E108B"/>
    <w:rsid w:val="0020181C"/>
    <w:rsid w:val="0024640B"/>
    <w:rsid w:val="00257098"/>
    <w:rsid w:val="00276F26"/>
    <w:rsid w:val="00313A68"/>
    <w:rsid w:val="003414CA"/>
    <w:rsid w:val="003B2716"/>
    <w:rsid w:val="003F4B6B"/>
    <w:rsid w:val="00462A87"/>
    <w:rsid w:val="0046609E"/>
    <w:rsid w:val="004F34FC"/>
    <w:rsid w:val="005472C7"/>
    <w:rsid w:val="00587A3E"/>
    <w:rsid w:val="00600228"/>
    <w:rsid w:val="0068080E"/>
    <w:rsid w:val="0078796D"/>
    <w:rsid w:val="007A0BB1"/>
    <w:rsid w:val="00840B76"/>
    <w:rsid w:val="008468D3"/>
    <w:rsid w:val="00876E02"/>
    <w:rsid w:val="00883207"/>
    <w:rsid w:val="00886CC5"/>
    <w:rsid w:val="008D029C"/>
    <w:rsid w:val="008D5C86"/>
    <w:rsid w:val="009069A9"/>
    <w:rsid w:val="00917FC6"/>
    <w:rsid w:val="009B7DC3"/>
    <w:rsid w:val="00A1156E"/>
    <w:rsid w:val="00A21FDD"/>
    <w:rsid w:val="00A5389C"/>
    <w:rsid w:val="00AB06C2"/>
    <w:rsid w:val="00B1105D"/>
    <w:rsid w:val="00B4525D"/>
    <w:rsid w:val="00C47A84"/>
    <w:rsid w:val="00C651B8"/>
    <w:rsid w:val="00C72EC3"/>
    <w:rsid w:val="00C75AFD"/>
    <w:rsid w:val="00CC4D0E"/>
    <w:rsid w:val="00CF66EC"/>
    <w:rsid w:val="00D46077"/>
    <w:rsid w:val="00D56ACE"/>
    <w:rsid w:val="00D63654"/>
    <w:rsid w:val="00D65D9F"/>
    <w:rsid w:val="00DA132A"/>
    <w:rsid w:val="00DA336C"/>
    <w:rsid w:val="00DE16B1"/>
    <w:rsid w:val="00DE5385"/>
    <w:rsid w:val="00DE694A"/>
    <w:rsid w:val="00E120DC"/>
    <w:rsid w:val="00E20E89"/>
    <w:rsid w:val="00E32378"/>
    <w:rsid w:val="00EA5033"/>
    <w:rsid w:val="00EC2C17"/>
    <w:rsid w:val="00ED4D2F"/>
    <w:rsid w:val="00F55B35"/>
    <w:rsid w:val="00F847B1"/>
    <w:rsid w:val="00F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2716"/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9"/>
    <w:qFormat/>
    <w:rsid w:val="003B2716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0">
    <w:name w:val="heading 2"/>
    <w:basedOn w:val="a0"/>
    <w:next w:val="a0"/>
    <w:link w:val="21"/>
    <w:unhideWhenUsed/>
    <w:qFormat/>
    <w:rsid w:val="003B2716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B2716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3B2716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3B2716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3B2716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3B2716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3B2716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3B2716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B2716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1">
    <w:name w:val="Заголовок 2 Знак"/>
    <w:basedOn w:val="a1"/>
    <w:link w:val="20"/>
    <w:rsid w:val="003B2716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3B2716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3B2716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3B2716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3B2716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3B2716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3B2716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3B2716"/>
    <w:rPr>
      <w:b/>
      <w:bCs/>
      <w:i/>
      <w:iCs/>
      <w:color w:val="7F7F7F"/>
      <w:sz w:val="18"/>
      <w:szCs w:val="18"/>
    </w:rPr>
  </w:style>
  <w:style w:type="paragraph" w:styleId="a4">
    <w:name w:val="Normal (Web)"/>
    <w:aliases w:val="Обычный (Web),Знак Знак6,Знак 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0"/>
    <w:uiPriority w:val="99"/>
    <w:unhideWhenUsed/>
    <w:qFormat/>
    <w:rsid w:val="003B2716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unhideWhenUsed/>
    <w:rsid w:val="003B2716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3B2716"/>
    <w:rPr>
      <w:b/>
      <w:bCs/>
    </w:rPr>
  </w:style>
  <w:style w:type="paragraph" w:styleId="a7">
    <w:name w:val="List Paragraph"/>
    <w:basedOn w:val="a0"/>
    <w:link w:val="a8"/>
    <w:uiPriority w:val="34"/>
    <w:qFormat/>
    <w:rsid w:val="003B2716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3B2716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3B271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3B2716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3B2716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3B2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3B2716"/>
    <w:rPr>
      <w:rFonts w:ascii="Calibri" w:eastAsia="Calibri" w:hAnsi="Calibri" w:cs="Times New Roman"/>
    </w:rPr>
  </w:style>
  <w:style w:type="character" w:customStyle="1" w:styleId="s3">
    <w:name w:val="s3"/>
    <w:rsid w:val="003B2716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3B271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3B2716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3B27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Emphasis"/>
    <w:uiPriority w:val="20"/>
    <w:qFormat/>
    <w:rsid w:val="003B2716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rsid w:val="003B271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unhideWhenUsed/>
    <w:rsid w:val="003B2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3B2716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uiPriority w:val="99"/>
    <w:rsid w:val="003B2716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uiPriority w:val="99"/>
    <w:unhideWhenUsed/>
    <w:rsid w:val="003B2716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3B2716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3B2716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3B2716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3B2716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3B2716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3B2716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3B2716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3B2716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3B2716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uiPriority w:val="99"/>
    <w:rsid w:val="003B2716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uiPriority w:val="99"/>
    <w:unhideWhenUsed/>
    <w:rsid w:val="003B2716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3B2716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3B2716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3B2716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3B271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3B2716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3B271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uiPriority w:val="99"/>
    <w:semiHidden/>
    <w:rsid w:val="003B2716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uiPriority w:val="99"/>
    <w:semiHidden/>
    <w:unhideWhenUsed/>
    <w:rsid w:val="003B2716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3B2716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1"/>
    <w:locked/>
    <w:rsid w:val="003B2716"/>
  </w:style>
  <w:style w:type="paragraph" w:styleId="aff0">
    <w:name w:val="No Spacing"/>
    <w:basedOn w:val="a0"/>
    <w:link w:val="aff"/>
    <w:uiPriority w:val="1"/>
    <w:qFormat/>
    <w:rsid w:val="003B2716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2">
    <w:name w:val="Quote"/>
    <w:basedOn w:val="a0"/>
    <w:next w:val="a0"/>
    <w:link w:val="23"/>
    <w:qFormat/>
    <w:rsid w:val="003B2716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3">
    <w:name w:val="Цитата 2 Знак"/>
    <w:basedOn w:val="a1"/>
    <w:link w:val="22"/>
    <w:rsid w:val="003B2716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3B271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3B2716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3B2716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0"/>
    <w:link w:val="16"/>
    <w:qFormat/>
    <w:rsid w:val="003B2716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3B2716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3B2716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3B2716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3B2716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3B2716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B2716"/>
    <w:pPr>
      <w:numPr>
        <w:ilvl w:val="0"/>
        <w:numId w:val="0"/>
      </w:numPr>
    </w:pPr>
    <w:rPr>
      <w:lang w:eastAsia="ru-RU"/>
    </w:rPr>
  </w:style>
  <w:style w:type="paragraph" w:customStyle="1" w:styleId="24">
    <w:name w:val="Таблица2"/>
    <w:basedOn w:val="aff3"/>
    <w:autoRedefine/>
    <w:qFormat/>
    <w:rsid w:val="003B2716"/>
    <w:pPr>
      <w:jc w:val="center"/>
    </w:pPr>
  </w:style>
  <w:style w:type="character" w:customStyle="1" w:styleId="25">
    <w:name w:val="Стиль2 Знак"/>
    <w:link w:val="26"/>
    <w:locked/>
    <w:rsid w:val="003B2716"/>
    <w:rPr>
      <w:rFonts w:ascii="Times New Roman" w:eastAsia="Times-Roman" w:hAnsi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3B2716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3B2716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3B2716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3B2716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3B2716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3B2716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3B2716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3B2716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3B2716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3B2716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3B2716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3B2716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3B2716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3B2716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3B2716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3B2716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3B2716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3B2716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uiPriority w:val="99"/>
    <w:locked/>
    <w:rsid w:val="003B2716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uiPriority w:val="99"/>
    <w:rsid w:val="003B2716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3B2716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3B2716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3B2716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3B2716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uiPriority w:val="99"/>
    <w:rsid w:val="003B2716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3B2716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3B2716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3B2716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3B2716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uiPriority w:val="99"/>
    <w:rsid w:val="003B2716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3B2716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3B2716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3B2716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3B2716"/>
    <w:rPr>
      <w:i/>
      <w:iCs/>
    </w:rPr>
  </w:style>
  <w:style w:type="character" w:styleId="aff8">
    <w:name w:val="Intense Emphasis"/>
    <w:qFormat/>
    <w:rsid w:val="003B2716"/>
    <w:rPr>
      <w:b/>
      <w:bCs/>
      <w:i/>
      <w:iCs/>
    </w:rPr>
  </w:style>
  <w:style w:type="character" w:styleId="aff9">
    <w:name w:val="Subtle Reference"/>
    <w:uiPriority w:val="31"/>
    <w:qFormat/>
    <w:rsid w:val="003B2716"/>
    <w:rPr>
      <w:smallCaps/>
    </w:rPr>
  </w:style>
  <w:style w:type="character" w:styleId="affa">
    <w:name w:val="Intense Reference"/>
    <w:uiPriority w:val="32"/>
    <w:qFormat/>
    <w:rsid w:val="003B2716"/>
    <w:rPr>
      <w:b/>
      <w:bCs/>
      <w:smallCaps/>
    </w:rPr>
  </w:style>
  <w:style w:type="character" w:styleId="affb">
    <w:name w:val="Book Title"/>
    <w:qFormat/>
    <w:rsid w:val="003B2716"/>
    <w:rPr>
      <w:i/>
      <w:iCs/>
      <w:smallCaps/>
      <w:spacing w:val="5"/>
    </w:rPr>
  </w:style>
  <w:style w:type="character" w:customStyle="1" w:styleId="CharChar2">
    <w:name w:val="Char Char2"/>
    <w:rsid w:val="003B2716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3B2716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3B2716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3B2716"/>
  </w:style>
  <w:style w:type="character" w:customStyle="1" w:styleId="hps">
    <w:name w:val="hps"/>
    <w:uiPriority w:val="99"/>
    <w:rsid w:val="003B2716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3B2716"/>
    <w:rPr>
      <w:b w:val="0"/>
    </w:rPr>
  </w:style>
  <w:style w:type="paragraph" w:customStyle="1" w:styleId="affc">
    <w:name w:val="Знак"/>
    <w:basedOn w:val="a0"/>
    <w:autoRedefine/>
    <w:rsid w:val="003B271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3B27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rsid w:val="003B2716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3B2716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3B2716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uiPriority w:val="59"/>
    <w:rsid w:val="003B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3B271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3B2716"/>
  </w:style>
  <w:style w:type="paragraph" w:customStyle="1" w:styleId="c2">
    <w:name w:val="c2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B2716"/>
  </w:style>
  <w:style w:type="paragraph" w:customStyle="1" w:styleId="Style108">
    <w:name w:val="Style108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3B2716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3B2716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3B2716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3B2716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3B2716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B2716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3B2716"/>
  </w:style>
  <w:style w:type="character" w:styleId="affe">
    <w:name w:val="page number"/>
    <w:basedOn w:val="a1"/>
    <w:rsid w:val="003B2716"/>
  </w:style>
  <w:style w:type="paragraph" w:styleId="19">
    <w:name w:val="toc 1"/>
    <w:basedOn w:val="a0"/>
    <w:next w:val="a0"/>
    <w:autoRedefine/>
    <w:rsid w:val="003B2716"/>
    <w:pPr>
      <w:tabs>
        <w:tab w:val="left" w:pos="284"/>
        <w:tab w:val="right" w:pos="9402"/>
      </w:tabs>
      <w:spacing w:before="240" w:after="120"/>
    </w:pPr>
    <w:rPr>
      <w:rFonts w:asciiTheme="minorHAnsi" w:eastAsiaTheme="minorHAnsi" w:hAnsiTheme="minorHAnsi" w:cstheme="minorBidi"/>
      <w:b/>
      <w:bCs/>
      <w:sz w:val="20"/>
      <w:szCs w:val="20"/>
      <w:lang w:val="en-GB"/>
    </w:rPr>
  </w:style>
  <w:style w:type="paragraph" w:styleId="27">
    <w:name w:val="toc 2"/>
    <w:basedOn w:val="a0"/>
    <w:next w:val="a0"/>
    <w:autoRedefine/>
    <w:rsid w:val="003B2716"/>
    <w:pPr>
      <w:spacing w:before="120" w:after="0"/>
      <w:ind w:left="220"/>
    </w:pPr>
    <w:rPr>
      <w:rFonts w:asciiTheme="minorHAnsi" w:eastAsiaTheme="minorHAnsi" w:hAnsiTheme="minorHAnsi" w:cstheme="minorBidi"/>
      <w:i/>
      <w:iCs/>
      <w:sz w:val="20"/>
      <w:szCs w:val="20"/>
      <w:lang w:val="en-GB"/>
    </w:rPr>
  </w:style>
  <w:style w:type="character" w:styleId="afff">
    <w:name w:val="annotation reference"/>
    <w:uiPriority w:val="99"/>
    <w:semiHidden/>
    <w:unhideWhenUsed/>
    <w:rsid w:val="003B2716"/>
    <w:rPr>
      <w:sz w:val="16"/>
      <w:szCs w:val="16"/>
    </w:rPr>
  </w:style>
  <w:style w:type="paragraph" w:styleId="afff0">
    <w:name w:val="TOC Heading"/>
    <w:basedOn w:val="1"/>
    <w:next w:val="a0"/>
    <w:uiPriority w:val="39"/>
    <w:semiHidden/>
    <w:unhideWhenUsed/>
    <w:qFormat/>
    <w:rsid w:val="003B27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3B2716"/>
    <w:pPr>
      <w:spacing w:after="0"/>
      <w:ind w:left="440"/>
    </w:pPr>
    <w:rPr>
      <w:rFonts w:asciiTheme="minorHAnsi" w:eastAsiaTheme="minorHAnsi" w:hAnsiTheme="minorHAnsi" w:cstheme="minorBidi"/>
      <w:sz w:val="20"/>
      <w:szCs w:val="20"/>
      <w:lang w:val="en-GB"/>
    </w:rPr>
  </w:style>
  <w:style w:type="table" w:customStyle="1" w:styleId="1a">
    <w:name w:val="Сетка таблицы1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Revision"/>
    <w:hidden/>
    <w:uiPriority w:val="99"/>
    <w:semiHidden/>
    <w:rsid w:val="003B2716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3B2716"/>
    <w:pPr>
      <w:spacing w:after="0"/>
      <w:ind w:left="6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3B2716"/>
    <w:pPr>
      <w:spacing w:after="0"/>
      <w:ind w:left="88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3B2716"/>
    <w:pPr>
      <w:spacing w:after="0"/>
      <w:ind w:left="110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3B2716"/>
    <w:pPr>
      <w:spacing w:after="0"/>
      <w:ind w:left="132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3B2716"/>
    <w:pPr>
      <w:spacing w:after="0"/>
      <w:ind w:left="154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3B2716"/>
    <w:pPr>
      <w:spacing w:after="0"/>
      <w:ind w:left="17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customStyle="1" w:styleId="1b">
    <w:name w:val="Абзац списка1"/>
    <w:basedOn w:val="a0"/>
    <w:rsid w:val="003B2716"/>
    <w:pPr>
      <w:ind w:left="720"/>
      <w:contextualSpacing/>
    </w:pPr>
    <w:rPr>
      <w:lang w:val="en-GB"/>
    </w:rPr>
  </w:style>
  <w:style w:type="paragraph" w:customStyle="1" w:styleId="1c">
    <w:name w:val="Без интервала1"/>
    <w:rsid w:val="003B271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d">
    <w:name w:val="Заголовок оглавления1"/>
    <w:basedOn w:val="1"/>
    <w:next w:val="a0"/>
    <w:semiHidden/>
    <w:rsid w:val="003B2716"/>
    <w:pPr>
      <w:keepLines/>
      <w:spacing w:before="480" w:after="0" w:line="276" w:lineRule="auto"/>
      <w:outlineLvl w:val="9"/>
    </w:pPr>
    <w:rPr>
      <w:rFonts w:ascii="Cambria" w:hAnsi="Cambria"/>
      <w:b/>
      <w:bCs/>
      <w:color w:val="365F91"/>
      <w:kern w:val="0"/>
      <w:sz w:val="28"/>
      <w:szCs w:val="28"/>
      <w:lang w:val="en-US" w:eastAsia="ja-JP"/>
    </w:rPr>
  </w:style>
  <w:style w:type="paragraph" w:customStyle="1" w:styleId="1e">
    <w:name w:val="Рецензия1"/>
    <w:hidden/>
    <w:semiHidden/>
    <w:rsid w:val="003B2716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ff2">
    <w:name w:val="Body Text Indent"/>
    <w:basedOn w:val="a0"/>
    <w:link w:val="afff3"/>
    <w:semiHidden/>
    <w:rsid w:val="003B2716"/>
    <w:pPr>
      <w:spacing w:after="120"/>
      <w:ind w:left="283"/>
    </w:pPr>
    <w:rPr>
      <w:lang w:val="en-GB"/>
    </w:rPr>
  </w:style>
  <w:style w:type="character" w:customStyle="1" w:styleId="afff3">
    <w:name w:val="Основной текст с отступом Знак"/>
    <w:basedOn w:val="a1"/>
    <w:link w:val="afff2"/>
    <w:semiHidden/>
    <w:rsid w:val="003B2716"/>
    <w:rPr>
      <w:rFonts w:ascii="Calibri" w:eastAsia="Calibri" w:hAnsi="Calibri" w:cs="Times New Roman"/>
      <w:lang w:val="en-GB"/>
    </w:rPr>
  </w:style>
  <w:style w:type="character" w:customStyle="1" w:styleId="submenu-table">
    <w:name w:val="submenu-table"/>
    <w:basedOn w:val="a1"/>
    <w:rsid w:val="003B2716"/>
  </w:style>
  <w:style w:type="character" w:customStyle="1" w:styleId="2TimesNewRoman3">
    <w:name w:val="Основной текст (2) + Times New Roman3"/>
    <w:aliases w:val="9 pt3"/>
    <w:uiPriority w:val="99"/>
    <w:rsid w:val="003B2716"/>
    <w:rPr>
      <w:rFonts w:ascii="Times New Roman" w:hAnsi="Times New Roman"/>
      <w:sz w:val="18"/>
      <w:shd w:val="clear" w:color="auto" w:fill="FFFFFF"/>
    </w:rPr>
  </w:style>
  <w:style w:type="paragraph" w:styleId="29">
    <w:name w:val="Body Text Indent 2"/>
    <w:basedOn w:val="a0"/>
    <w:link w:val="2a"/>
    <w:uiPriority w:val="99"/>
    <w:rsid w:val="003B2716"/>
    <w:pPr>
      <w:widowControl w:val="0"/>
      <w:autoSpaceDE w:val="0"/>
      <w:autoSpaceDN w:val="0"/>
      <w:adjustRightInd w:val="0"/>
      <w:spacing w:before="120" w:after="120" w:line="480" w:lineRule="auto"/>
      <w:ind w:left="283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a">
    <w:name w:val="Основной текст с отступом 2 Знак"/>
    <w:basedOn w:val="a1"/>
    <w:link w:val="29"/>
    <w:uiPriority w:val="99"/>
    <w:rsid w:val="003B27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130">
    <w:name w:val="Основной текст (13)_"/>
    <w:link w:val="131"/>
    <w:uiPriority w:val="99"/>
    <w:locked/>
    <w:rsid w:val="003B2716"/>
    <w:rPr>
      <w:rFonts w:ascii="Century Schoolbook" w:hAnsi="Century Schoolbook"/>
      <w:i/>
      <w:sz w:val="26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rsid w:val="003B2716"/>
    <w:pPr>
      <w:widowControl w:val="0"/>
      <w:shd w:val="clear" w:color="auto" w:fill="FFFFFF"/>
      <w:spacing w:before="120" w:after="0" w:line="360" w:lineRule="exact"/>
      <w:ind w:firstLine="280"/>
      <w:jc w:val="both"/>
    </w:pPr>
    <w:rPr>
      <w:rFonts w:ascii="Century Schoolbook" w:eastAsiaTheme="minorHAnsi" w:hAnsi="Century Schoolbook" w:cstheme="minorBidi"/>
      <w:i/>
      <w:sz w:val="26"/>
    </w:rPr>
  </w:style>
  <w:style w:type="character" w:customStyle="1" w:styleId="1312">
    <w:name w:val="Основной текст (13) + 12"/>
    <w:aliases w:val="5 pt6,Не курсив"/>
    <w:uiPriority w:val="99"/>
    <w:rsid w:val="003B2716"/>
    <w:rPr>
      <w:rFonts w:ascii="Century Schoolbook" w:hAnsi="Century Schoolbook"/>
      <w:i/>
      <w:sz w:val="25"/>
      <w:shd w:val="clear" w:color="auto" w:fill="FFFFFF"/>
    </w:rPr>
  </w:style>
  <w:style w:type="character" w:customStyle="1" w:styleId="tbln12">
    <w:name w:val="tbln12"/>
    <w:basedOn w:val="a1"/>
    <w:rsid w:val="003B2716"/>
  </w:style>
  <w:style w:type="character" w:styleId="afff4">
    <w:name w:val="line number"/>
    <w:basedOn w:val="a1"/>
    <w:uiPriority w:val="99"/>
    <w:semiHidden/>
    <w:unhideWhenUsed/>
    <w:rsid w:val="003B2716"/>
  </w:style>
  <w:style w:type="paragraph" w:styleId="2">
    <w:name w:val="List Bullet 2"/>
    <w:basedOn w:val="a0"/>
    <w:rsid w:val="003B2716"/>
    <w:pPr>
      <w:widowControl w:val="0"/>
      <w:numPr>
        <w:numId w:val="10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customStyle="1" w:styleId="310">
    <w:name w:val="Основной текст 31"/>
    <w:basedOn w:val="a0"/>
    <w:uiPriority w:val="99"/>
    <w:rsid w:val="003B271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1f">
    <w:name w:val="Обычный1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286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2">
    <w:name w:val="Font Style242"/>
    <w:uiPriority w:val="99"/>
    <w:rsid w:val="003B2716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3B2716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281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hl">
    <w:name w:val="hl"/>
    <w:rsid w:val="003B2716"/>
  </w:style>
  <w:style w:type="paragraph" w:customStyle="1" w:styleId="author">
    <w:name w:val="author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3">
    <w:name w:val="Font Style313"/>
    <w:uiPriority w:val="99"/>
    <w:rsid w:val="003B2716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3B2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2716"/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9"/>
    <w:qFormat/>
    <w:rsid w:val="003B2716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0">
    <w:name w:val="heading 2"/>
    <w:basedOn w:val="a0"/>
    <w:next w:val="a0"/>
    <w:link w:val="21"/>
    <w:unhideWhenUsed/>
    <w:qFormat/>
    <w:rsid w:val="003B2716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B2716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3B2716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3B2716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3B2716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3B2716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3B2716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3B2716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B2716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1">
    <w:name w:val="Заголовок 2 Знак"/>
    <w:basedOn w:val="a1"/>
    <w:link w:val="20"/>
    <w:rsid w:val="003B2716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3B2716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3B2716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3B2716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3B2716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3B2716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3B2716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3B2716"/>
    <w:rPr>
      <w:b/>
      <w:bCs/>
      <w:i/>
      <w:iCs/>
      <w:color w:val="7F7F7F"/>
      <w:sz w:val="18"/>
      <w:szCs w:val="18"/>
    </w:rPr>
  </w:style>
  <w:style w:type="paragraph" w:styleId="a4">
    <w:name w:val="Normal (Web)"/>
    <w:aliases w:val="Обычный (Web),Знак Знак6,Знак 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0"/>
    <w:uiPriority w:val="99"/>
    <w:unhideWhenUsed/>
    <w:qFormat/>
    <w:rsid w:val="003B2716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unhideWhenUsed/>
    <w:rsid w:val="003B2716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3B2716"/>
    <w:rPr>
      <w:b/>
      <w:bCs/>
    </w:rPr>
  </w:style>
  <w:style w:type="paragraph" w:styleId="a7">
    <w:name w:val="List Paragraph"/>
    <w:basedOn w:val="a0"/>
    <w:link w:val="a8"/>
    <w:uiPriority w:val="34"/>
    <w:qFormat/>
    <w:rsid w:val="003B2716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3B2716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3B271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3B2716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3B2716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3B2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3B2716"/>
    <w:rPr>
      <w:rFonts w:ascii="Calibri" w:eastAsia="Calibri" w:hAnsi="Calibri" w:cs="Times New Roman"/>
    </w:rPr>
  </w:style>
  <w:style w:type="character" w:customStyle="1" w:styleId="s3">
    <w:name w:val="s3"/>
    <w:rsid w:val="003B2716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3B271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3B2716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3B27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Emphasis"/>
    <w:uiPriority w:val="20"/>
    <w:qFormat/>
    <w:rsid w:val="003B2716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rsid w:val="003B271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unhideWhenUsed/>
    <w:rsid w:val="003B2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3B2716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uiPriority w:val="99"/>
    <w:rsid w:val="003B2716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uiPriority w:val="99"/>
    <w:unhideWhenUsed/>
    <w:rsid w:val="003B2716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3B2716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3B2716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3B2716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3B2716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3B2716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3B2716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3B2716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3B2716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3B2716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uiPriority w:val="99"/>
    <w:rsid w:val="003B2716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uiPriority w:val="99"/>
    <w:unhideWhenUsed/>
    <w:rsid w:val="003B2716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3B2716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3B2716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3B2716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3B271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3B2716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3B271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uiPriority w:val="99"/>
    <w:semiHidden/>
    <w:rsid w:val="003B2716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uiPriority w:val="99"/>
    <w:semiHidden/>
    <w:unhideWhenUsed/>
    <w:rsid w:val="003B2716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3B2716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1"/>
    <w:locked/>
    <w:rsid w:val="003B2716"/>
  </w:style>
  <w:style w:type="paragraph" w:styleId="aff0">
    <w:name w:val="No Spacing"/>
    <w:basedOn w:val="a0"/>
    <w:link w:val="aff"/>
    <w:uiPriority w:val="1"/>
    <w:qFormat/>
    <w:rsid w:val="003B2716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2">
    <w:name w:val="Quote"/>
    <w:basedOn w:val="a0"/>
    <w:next w:val="a0"/>
    <w:link w:val="23"/>
    <w:qFormat/>
    <w:rsid w:val="003B2716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3">
    <w:name w:val="Цитата 2 Знак"/>
    <w:basedOn w:val="a1"/>
    <w:link w:val="22"/>
    <w:rsid w:val="003B2716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3B271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3B2716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3B2716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0"/>
    <w:link w:val="16"/>
    <w:qFormat/>
    <w:rsid w:val="003B2716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3B2716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3B2716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3B2716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3B2716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3B2716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B2716"/>
    <w:pPr>
      <w:numPr>
        <w:ilvl w:val="0"/>
        <w:numId w:val="0"/>
      </w:numPr>
    </w:pPr>
    <w:rPr>
      <w:lang w:eastAsia="ru-RU"/>
    </w:rPr>
  </w:style>
  <w:style w:type="paragraph" w:customStyle="1" w:styleId="24">
    <w:name w:val="Таблица2"/>
    <w:basedOn w:val="aff3"/>
    <w:autoRedefine/>
    <w:qFormat/>
    <w:rsid w:val="003B2716"/>
    <w:pPr>
      <w:jc w:val="center"/>
    </w:pPr>
  </w:style>
  <w:style w:type="character" w:customStyle="1" w:styleId="25">
    <w:name w:val="Стиль2 Знак"/>
    <w:link w:val="26"/>
    <w:locked/>
    <w:rsid w:val="003B2716"/>
    <w:rPr>
      <w:rFonts w:ascii="Times New Roman" w:eastAsia="Times-Roman" w:hAnsi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3B2716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3B2716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3B2716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3B2716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3B2716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3B2716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3B2716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3B2716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3B2716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3B2716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3B2716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3B2716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3B2716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3B2716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3B2716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3B2716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3B2716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3B2716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uiPriority w:val="99"/>
    <w:locked/>
    <w:rsid w:val="003B2716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uiPriority w:val="99"/>
    <w:rsid w:val="003B2716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3B2716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3B2716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3B2716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3B2716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uiPriority w:val="99"/>
    <w:rsid w:val="003B2716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3B2716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3B2716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3B2716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3B2716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uiPriority w:val="99"/>
    <w:rsid w:val="003B2716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3B2716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3B2716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3B2716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3B2716"/>
    <w:rPr>
      <w:i/>
      <w:iCs/>
    </w:rPr>
  </w:style>
  <w:style w:type="character" w:styleId="aff8">
    <w:name w:val="Intense Emphasis"/>
    <w:qFormat/>
    <w:rsid w:val="003B2716"/>
    <w:rPr>
      <w:b/>
      <w:bCs/>
      <w:i/>
      <w:iCs/>
    </w:rPr>
  </w:style>
  <w:style w:type="character" w:styleId="aff9">
    <w:name w:val="Subtle Reference"/>
    <w:uiPriority w:val="31"/>
    <w:qFormat/>
    <w:rsid w:val="003B2716"/>
    <w:rPr>
      <w:smallCaps/>
    </w:rPr>
  </w:style>
  <w:style w:type="character" w:styleId="affa">
    <w:name w:val="Intense Reference"/>
    <w:uiPriority w:val="32"/>
    <w:qFormat/>
    <w:rsid w:val="003B2716"/>
    <w:rPr>
      <w:b/>
      <w:bCs/>
      <w:smallCaps/>
    </w:rPr>
  </w:style>
  <w:style w:type="character" w:styleId="affb">
    <w:name w:val="Book Title"/>
    <w:qFormat/>
    <w:rsid w:val="003B2716"/>
    <w:rPr>
      <w:i/>
      <w:iCs/>
      <w:smallCaps/>
      <w:spacing w:val="5"/>
    </w:rPr>
  </w:style>
  <w:style w:type="character" w:customStyle="1" w:styleId="CharChar2">
    <w:name w:val="Char Char2"/>
    <w:rsid w:val="003B2716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3B2716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3B2716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3B2716"/>
  </w:style>
  <w:style w:type="character" w:customStyle="1" w:styleId="hps">
    <w:name w:val="hps"/>
    <w:uiPriority w:val="99"/>
    <w:rsid w:val="003B2716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3B2716"/>
    <w:rPr>
      <w:b w:val="0"/>
    </w:rPr>
  </w:style>
  <w:style w:type="paragraph" w:customStyle="1" w:styleId="affc">
    <w:name w:val="Знак"/>
    <w:basedOn w:val="a0"/>
    <w:autoRedefine/>
    <w:rsid w:val="003B271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3B271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rsid w:val="003B2716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3B2716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3B2716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uiPriority w:val="59"/>
    <w:rsid w:val="003B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3B271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3B2716"/>
  </w:style>
  <w:style w:type="paragraph" w:customStyle="1" w:styleId="c2">
    <w:name w:val="c2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B2716"/>
  </w:style>
  <w:style w:type="paragraph" w:customStyle="1" w:styleId="Style108">
    <w:name w:val="Style108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3B2716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3B2716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3B2716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3B2716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3B2716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B2716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3B2716"/>
  </w:style>
  <w:style w:type="character" w:styleId="affe">
    <w:name w:val="page number"/>
    <w:basedOn w:val="a1"/>
    <w:rsid w:val="003B2716"/>
  </w:style>
  <w:style w:type="paragraph" w:styleId="19">
    <w:name w:val="toc 1"/>
    <w:basedOn w:val="a0"/>
    <w:next w:val="a0"/>
    <w:autoRedefine/>
    <w:rsid w:val="003B2716"/>
    <w:pPr>
      <w:tabs>
        <w:tab w:val="left" w:pos="284"/>
        <w:tab w:val="right" w:pos="9402"/>
      </w:tabs>
      <w:spacing w:before="240" w:after="120"/>
    </w:pPr>
    <w:rPr>
      <w:rFonts w:asciiTheme="minorHAnsi" w:eastAsiaTheme="minorHAnsi" w:hAnsiTheme="minorHAnsi" w:cstheme="minorBidi"/>
      <w:b/>
      <w:bCs/>
      <w:sz w:val="20"/>
      <w:szCs w:val="20"/>
      <w:lang w:val="en-GB"/>
    </w:rPr>
  </w:style>
  <w:style w:type="paragraph" w:styleId="27">
    <w:name w:val="toc 2"/>
    <w:basedOn w:val="a0"/>
    <w:next w:val="a0"/>
    <w:autoRedefine/>
    <w:rsid w:val="003B2716"/>
    <w:pPr>
      <w:spacing w:before="120" w:after="0"/>
      <w:ind w:left="220"/>
    </w:pPr>
    <w:rPr>
      <w:rFonts w:asciiTheme="minorHAnsi" w:eastAsiaTheme="minorHAnsi" w:hAnsiTheme="minorHAnsi" w:cstheme="minorBidi"/>
      <w:i/>
      <w:iCs/>
      <w:sz w:val="20"/>
      <w:szCs w:val="20"/>
      <w:lang w:val="en-GB"/>
    </w:rPr>
  </w:style>
  <w:style w:type="character" w:styleId="afff">
    <w:name w:val="annotation reference"/>
    <w:uiPriority w:val="99"/>
    <w:semiHidden/>
    <w:unhideWhenUsed/>
    <w:rsid w:val="003B2716"/>
    <w:rPr>
      <w:sz w:val="16"/>
      <w:szCs w:val="16"/>
    </w:rPr>
  </w:style>
  <w:style w:type="paragraph" w:styleId="afff0">
    <w:name w:val="TOC Heading"/>
    <w:basedOn w:val="1"/>
    <w:next w:val="a0"/>
    <w:uiPriority w:val="39"/>
    <w:semiHidden/>
    <w:unhideWhenUsed/>
    <w:qFormat/>
    <w:rsid w:val="003B27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nhideWhenUsed/>
    <w:rsid w:val="003B2716"/>
    <w:pPr>
      <w:spacing w:after="0"/>
      <w:ind w:left="440"/>
    </w:pPr>
    <w:rPr>
      <w:rFonts w:asciiTheme="minorHAnsi" w:eastAsiaTheme="minorHAnsi" w:hAnsiTheme="minorHAnsi" w:cstheme="minorBidi"/>
      <w:sz w:val="20"/>
      <w:szCs w:val="20"/>
      <w:lang w:val="en-GB"/>
    </w:rPr>
  </w:style>
  <w:style w:type="table" w:customStyle="1" w:styleId="1a">
    <w:name w:val="Сетка таблицы1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fd"/>
    <w:uiPriority w:val="99"/>
    <w:rsid w:val="003B271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Revision"/>
    <w:hidden/>
    <w:uiPriority w:val="99"/>
    <w:semiHidden/>
    <w:rsid w:val="003B2716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3B2716"/>
    <w:pPr>
      <w:spacing w:after="0"/>
      <w:ind w:left="6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3B2716"/>
    <w:pPr>
      <w:spacing w:after="0"/>
      <w:ind w:left="88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3B2716"/>
    <w:pPr>
      <w:spacing w:after="0"/>
      <w:ind w:left="110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3B2716"/>
    <w:pPr>
      <w:spacing w:after="0"/>
      <w:ind w:left="132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3B2716"/>
    <w:pPr>
      <w:spacing w:after="0"/>
      <w:ind w:left="154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3B2716"/>
    <w:pPr>
      <w:spacing w:after="0"/>
      <w:ind w:left="1760"/>
    </w:pPr>
    <w:rPr>
      <w:rFonts w:asciiTheme="minorHAnsi" w:eastAsiaTheme="minorHAnsi" w:hAnsiTheme="minorHAnsi" w:cstheme="minorBidi"/>
      <w:sz w:val="20"/>
      <w:szCs w:val="20"/>
      <w:lang w:val="en-GB"/>
    </w:rPr>
  </w:style>
  <w:style w:type="paragraph" w:customStyle="1" w:styleId="1b">
    <w:name w:val="Абзац списка1"/>
    <w:basedOn w:val="a0"/>
    <w:rsid w:val="003B2716"/>
    <w:pPr>
      <w:ind w:left="720"/>
      <w:contextualSpacing/>
    </w:pPr>
    <w:rPr>
      <w:lang w:val="en-GB"/>
    </w:rPr>
  </w:style>
  <w:style w:type="paragraph" w:customStyle="1" w:styleId="1c">
    <w:name w:val="Без интервала1"/>
    <w:rsid w:val="003B271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d">
    <w:name w:val="Заголовок оглавления1"/>
    <w:basedOn w:val="1"/>
    <w:next w:val="a0"/>
    <w:semiHidden/>
    <w:rsid w:val="003B2716"/>
    <w:pPr>
      <w:keepLines/>
      <w:spacing w:before="480" w:after="0" w:line="276" w:lineRule="auto"/>
      <w:outlineLvl w:val="9"/>
    </w:pPr>
    <w:rPr>
      <w:rFonts w:ascii="Cambria" w:hAnsi="Cambria"/>
      <w:b/>
      <w:bCs/>
      <w:color w:val="365F91"/>
      <w:kern w:val="0"/>
      <w:sz w:val="28"/>
      <w:szCs w:val="28"/>
      <w:lang w:val="en-US" w:eastAsia="ja-JP"/>
    </w:rPr>
  </w:style>
  <w:style w:type="paragraph" w:customStyle="1" w:styleId="1e">
    <w:name w:val="Рецензия1"/>
    <w:hidden/>
    <w:semiHidden/>
    <w:rsid w:val="003B2716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ff2">
    <w:name w:val="Body Text Indent"/>
    <w:basedOn w:val="a0"/>
    <w:link w:val="afff3"/>
    <w:semiHidden/>
    <w:rsid w:val="003B2716"/>
    <w:pPr>
      <w:spacing w:after="120"/>
      <w:ind w:left="283"/>
    </w:pPr>
    <w:rPr>
      <w:lang w:val="en-GB"/>
    </w:rPr>
  </w:style>
  <w:style w:type="character" w:customStyle="1" w:styleId="afff3">
    <w:name w:val="Основной текст с отступом Знак"/>
    <w:basedOn w:val="a1"/>
    <w:link w:val="afff2"/>
    <w:semiHidden/>
    <w:rsid w:val="003B2716"/>
    <w:rPr>
      <w:rFonts w:ascii="Calibri" w:eastAsia="Calibri" w:hAnsi="Calibri" w:cs="Times New Roman"/>
      <w:lang w:val="en-GB"/>
    </w:rPr>
  </w:style>
  <w:style w:type="character" w:customStyle="1" w:styleId="submenu-table">
    <w:name w:val="submenu-table"/>
    <w:basedOn w:val="a1"/>
    <w:rsid w:val="003B2716"/>
  </w:style>
  <w:style w:type="character" w:customStyle="1" w:styleId="2TimesNewRoman3">
    <w:name w:val="Основной текст (2) + Times New Roman3"/>
    <w:aliases w:val="9 pt3"/>
    <w:uiPriority w:val="99"/>
    <w:rsid w:val="003B2716"/>
    <w:rPr>
      <w:rFonts w:ascii="Times New Roman" w:hAnsi="Times New Roman"/>
      <w:sz w:val="18"/>
      <w:shd w:val="clear" w:color="auto" w:fill="FFFFFF"/>
    </w:rPr>
  </w:style>
  <w:style w:type="paragraph" w:styleId="29">
    <w:name w:val="Body Text Indent 2"/>
    <w:basedOn w:val="a0"/>
    <w:link w:val="2a"/>
    <w:uiPriority w:val="99"/>
    <w:rsid w:val="003B2716"/>
    <w:pPr>
      <w:widowControl w:val="0"/>
      <w:autoSpaceDE w:val="0"/>
      <w:autoSpaceDN w:val="0"/>
      <w:adjustRightInd w:val="0"/>
      <w:spacing w:before="120" w:after="120" w:line="480" w:lineRule="auto"/>
      <w:ind w:left="283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a">
    <w:name w:val="Основной текст с отступом 2 Знак"/>
    <w:basedOn w:val="a1"/>
    <w:link w:val="29"/>
    <w:uiPriority w:val="99"/>
    <w:rsid w:val="003B27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130">
    <w:name w:val="Основной текст (13)_"/>
    <w:link w:val="131"/>
    <w:uiPriority w:val="99"/>
    <w:locked/>
    <w:rsid w:val="003B2716"/>
    <w:rPr>
      <w:rFonts w:ascii="Century Schoolbook" w:hAnsi="Century Schoolbook"/>
      <w:i/>
      <w:sz w:val="26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rsid w:val="003B2716"/>
    <w:pPr>
      <w:widowControl w:val="0"/>
      <w:shd w:val="clear" w:color="auto" w:fill="FFFFFF"/>
      <w:spacing w:before="120" w:after="0" w:line="360" w:lineRule="exact"/>
      <w:ind w:firstLine="280"/>
      <w:jc w:val="both"/>
    </w:pPr>
    <w:rPr>
      <w:rFonts w:ascii="Century Schoolbook" w:eastAsiaTheme="minorHAnsi" w:hAnsi="Century Schoolbook" w:cstheme="minorBidi"/>
      <w:i/>
      <w:sz w:val="26"/>
    </w:rPr>
  </w:style>
  <w:style w:type="character" w:customStyle="1" w:styleId="1312">
    <w:name w:val="Основной текст (13) + 12"/>
    <w:aliases w:val="5 pt6,Не курсив"/>
    <w:uiPriority w:val="99"/>
    <w:rsid w:val="003B2716"/>
    <w:rPr>
      <w:rFonts w:ascii="Century Schoolbook" w:hAnsi="Century Schoolbook"/>
      <w:i/>
      <w:sz w:val="25"/>
      <w:shd w:val="clear" w:color="auto" w:fill="FFFFFF"/>
    </w:rPr>
  </w:style>
  <w:style w:type="character" w:customStyle="1" w:styleId="tbln12">
    <w:name w:val="tbln12"/>
    <w:basedOn w:val="a1"/>
    <w:rsid w:val="003B2716"/>
  </w:style>
  <w:style w:type="character" w:styleId="afff4">
    <w:name w:val="line number"/>
    <w:basedOn w:val="a1"/>
    <w:uiPriority w:val="99"/>
    <w:semiHidden/>
    <w:unhideWhenUsed/>
    <w:rsid w:val="003B2716"/>
  </w:style>
  <w:style w:type="paragraph" w:styleId="2">
    <w:name w:val="List Bullet 2"/>
    <w:basedOn w:val="a0"/>
    <w:rsid w:val="003B2716"/>
    <w:pPr>
      <w:widowControl w:val="0"/>
      <w:numPr>
        <w:numId w:val="10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customStyle="1" w:styleId="310">
    <w:name w:val="Основной текст 31"/>
    <w:basedOn w:val="a0"/>
    <w:uiPriority w:val="99"/>
    <w:rsid w:val="003B271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1f">
    <w:name w:val="Обычный1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286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2">
    <w:name w:val="Font Style242"/>
    <w:uiPriority w:val="99"/>
    <w:rsid w:val="003B2716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3B2716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0"/>
    <w:uiPriority w:val="99"/>
    <w:rsid w:val="003B2716"/>
    <w:pPr>
      <w:widowControl w:val="0"/>
      <w:autoSpaceDE w:val="0"/>
      <w:autoSpaceDN w:val="0"/>
      <w:adjustRightInd w:val="0"/>
      <w:spacing w:after="0" w:line="240" w:lineRule="exact"/>
      <w:ind w:hanging="281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hl">
    <w:name w:val="hl"/>
    <w:rsid w:val="003B2716"/>
  </w:style>
  <w:style w:type="paragraph" w:customStyle="1" w:styleId="author">
    <w:name w:val="author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0"/>
    <w:rsid w:val="003B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3">
    <w:name w:val="Font Style313"/>
    <w:uiPriority w:val="99"/>
    <w:rsid w:val="003B2716"/>
    <w:rPr>
      <w:rFonts w:ascii="Times New Roman" w:hAnsi="Times New Roman" w:cs="Times New Roman"/>
      <w:sz w:val="18"/>
      <w:szCs w:val="18"/>
    </w:rPr>
  </w:style>
  <w:style w:type="character" w:customStyle="1" w:styleId="c5">
    <w:name w:val="c5"/>
    <w:rsid w:val="003B2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42</Pages>
  <Words>11610</Words>
  <Characters>66179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Шадырова Айжан</cp:lastModifiedBy>
  <cp:revision>27</cp:revision>
  <dcterms:created xsi:type="dcterms:W3CDTF">2018-06-11T18:29:00Z</dcterms:created>
  <dcterms:modified xsi:type="dcterms:W3CDTF">2018-10-02T11:50:00Z</dcterms:modified>
</cp:coreProperties>
</file>